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陕西省第十</w:t>
      </w:r>
      <w:r>
        <w:rPr>
          <w:rFonts w:hint="eastAsia" w:ascii="方正小标宋简体" w:hAnsi="仿宋" w:eastAsia="方正小标宋简体"/>
          <w:sz w:val="44"/>
          <w:szCs w:val="44"/>
          <w:lang w:eastAsia="zh-CN"/>
        </w:rPr>
        <w:t>七</w:t>
      </w:r>
      <w:r>
        <w:rPr>
          <w:rFonts w:hint="eastAsia" w:ascii="方正小标宋简体" w:hAnsi="仿宋" w:eastAsia="方正小标宋简体"/>
          <w:sz w:val="44"/>
          <w:szCs w:val="44"/>
        </w:rPr>
        <w:t>次哲学社会科学</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优秀成果评奖工作问答</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（所有解释以评奖办法为准）</w:t>
      </w:r>
    </w:p>
    <w:p>
      <w:pPr>
        <w:rPr>
          <w:rFonts w:ascii="黑体" w:hAnsi="黑体" w:eastAsia="黑体"/>
          <w:sz w:val="32"/>
          <w:szCs w:val="32"/>
        </w:rPr>
      </w:pPr>
      <w:r>
        <w:rPr>
          <w:rFonts w:hint="eastAsia" w:ascii="黑体" w:hAnsi="黑体" w:eastAsia="黑体"/>
          <w:sz w:val="32"/>
          <w:szCs w:val="32"/>
        </w:rPr>
        <w:t>一、基本信息</w:t>
      </w:r>
    </w:p>
    <w:p>
      <w:pPr>
        <w:rPr>
          <w:rFonts w:ascii="仿宋_GB2312" w:hAnsi="仿宋" w:eastAsia="仿宋_GB2312"/>
          <w:b/>
          <w:bCs/>
          <w:sz w:val="32"/>
          <w:szCs w:val="32"/>
        </w:rPr>
      </w:pPr>
      <w:r>
        <w:rPr>
          <w:rFonts w:hint="eastAsia" w:ascii="仿宋_GB2312" w:hAnsi="仿宋" w:eastAsia="仿宋_GB2312"/>
          <w:b/>
          <w:bCs/>
          <w:sz w:val="32"/>
          <w:szCs w:val="32"/>
        </w:rPr>
        <w:t>1.什么是省哲社奖？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省哲社奖是“陕西省哲学社会科学优秀成果奖”的简称，是由省政府设立的省部级奖项，每两年举办一次，今年开展第</w:t>
      </w:r>
      <w:r>
        <w:rPr>
          <w:rFonts w:hint="eastAsia" w:ascii="仿宋_GB2312" w:hAnsi="仿宋" w:eastAsia="仿宋_GB2312"/>
          <w:sz w:val="32"/>
          <w:szCs w:val="32"/>
          <w:lang w:eastAsia="zh-CN"/>
        </w:rPr>
        <w:t>十七次</w:t>
      </w:r>
      <w:r>
        <w:rPr>
          <w:rFonts w:hint="eastAsia" w:ascii="仿宋_GB2312" w:hAnsi="仿宋" w:eastAsia="仿宋_GB2312"/>
          <w:sz w:val="32"/>
          <w:szCs w:val="32"/>
        </w:rPr>
        <w:t>。</w:t>
      </w:r>
    </w:p>
    <w:p>
      <w:pPr>
        <w:rPr>
          <w:rFonts w:hint="eastAsia" w:ascii="仿宋_GB2312" w:hAnsi="仿宋" w:eastAsia="仿宋_GB2312"/>
          <w:b/>
          <w:bCs/>
          <w:sz w:val="32"/>
          <w:szCs w:val="32"/>
        </w:rPr>
      </w:pPr>
      <w:r>
        <w:rPr>
          <w:rFonts w:hint="eastAsia" w:ascii="仿宋_GB2312" w:hAnsi="仿宋" w:eastAsia="仿宋_GB2312"/>
          <w:b/>
          <w:bCs/>
          <w:sz w:val="32"/>
          <w:szCs w:val="32"/>
        </w:rPr>
        <w:t>2.谁有资格申报省哲社奖？</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b/>
          <w:bCs/>
          <w:sz w:val="32"/>
          <w:szCs w:val="32"/>
        </w:rPr>
        <w:t>答：</w:t>
      </w:r>
      <w:r>
        <w:rPr>
          <w:rFonts w:hint="eastAsia" w:ascii="仿宋_GB2312" w:hAnsi="仿宋" w:eastAsia="仿宋_GB2312"/>
          <w:sz w:val="32"/>
          <w:szCs w:val="32"/>
        </w:rPr>
        <w:t>我省从事哲学社会科学研究或者成果署名单位在我省区域内的个人或者集体</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按照《评奖办法》规定</w:t>
      </w:r>
      <w:bookmarkStart w:id="0" w:name="OLE_LINK1"/>
      <w:r>
        <w:rPr>
          <w:rFonts w:hint="eastAsia" w:ascii="仿宋_GB2312" w:hAnsi="仿宋" w:eastAsia="仿宋_GB2312"/>
          <w:sz w:val="32"/>
          <w:szCs w:val="32"/>
          <w:lang w:val="en-US" w:eastAsia="zh-CN"/>
        </w:rPr>
        <w:t>，</w:t>
      </w:r>
      <w:bookmarkEnd w:id="0"/>
      <w:r>
        <w:rPr>
          <w:rFonts w:hint="eastAsia" w:ascii="仿宋_GB2312" w:hAnsi="仿宋" w:eastAsia="仿宋_GB2312"/>
          <w:sz w:val="32"/>
          <w:szCs w:val="32"/>
          <w:lang w:val="en-US" w:eastAsia="zh-CN"/>
        </w:rPr>
        <w:t>“除编制在高等院校、党校（行政学院）、社科院和其他社科研究机构，以教学、科研工作为主的领导干部以外，其他在职副厅局级（含）以上领导干部不得参与申报”。</w:t>
      </w:r>
      <w:bookmarkStart w:id="1" w:name="_GoBack"/>
      <w:bookmarkEnd w:id="1"/>
    </w:p>
    <w:p>
      <w:pPr>
        <w:rPr>
          <w:rFonts w:hint="eastAsia" w:ascii="仿宋_GB2312" w:hAnsi="仿宋" w:eastAsia="仿宋_GB2312"/>
          <w:b/>
          <w:bCs/>
          <w:sz w:val="32"/>
          <w:szCs w:val="32"/>
        </w:rPr>
      </w:pPr>
      <w:r>
        <w:rPr>
          <w:rFonts w:hint="eastAsia" w:ascii="仿宋_GB2312" w:hAnsi="仿宋" w:eastAsia="仿宋_GB2312"/>
          <w:b/>
          <w:bCs/>
          <w:sz w:val="32"/>
          <w:szCs w:val="32"/>
        </w:rPr>
        <w:t>3. 省哲社奖主要受理哪些成果申报？</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theme="minorBidi"/>
          <w:b/>
          <w:bCs/>
          <w:kern w:val="2"/>
          <w:sz w:val="32"/>
          <w:szCs w:val="32"/>
          <w:lang w:val="en-US" w:eastAsia="zh-CN" w:bidi="ar-SA"/>
        </w:rPr>
        <w:t>答：</w:t>
      </w:r>
      <w:r>
        <w:rPr>
          <w:rFonts w:hint="eastAsia" w:ascii="仿宋_GB2312" w:hAnsi="仿宋_GB2312" w:eastAsia="仿宋_GB2312" w:cs="仿宋_GB2312"/>
          <w:sz w:val="32"/>
          <w:szCs w:val="32"/>
          <w:lang w:val="en-US" w:eastAsia="zh-CN"/>
        </w:rPr>
        <w:t>我省作者为第一作者，公开出版且第一次印刷的著作（含专著、编著、译著、工具书、志书、古籍整理出版物、科普读物等）；我省作者为第一作者，公开发表的论文；对决策资政、服务经济社会发展有重要价值或参考借鉴作用的决策咨询类智库报告。</w:t>
      </w:r>
    </w:p>
    <w:p>
      <w:pPr>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4.那些成果不得参评？</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答：</w:t>
      </w:r>
      <w:r>
        <w:rPr>
          <w:rFonts w:hint="eastAsia" w:ascii="仿宋_GB2312" w:hAnsi="仿宋_GB2312" w:eastAsia="仿宋_GB2312" w:cs="仿宋_GB2312"/>
          <w:sz w:val="32"/>
          <w:szCs w:val="32"/>
          <w:lang w:val="en-US" w:eastAsia="zh-CN"/>
        </w:rPr>
        <w:t>存在政治方向、价值取向、研究导向问题的；著作权有争议的；剽窃、抄袭等违反学术道德的；涉及国家秘密的；已获得省（部）级以上奖励的；社科研究成果非中文首发的；</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论文集、教材、文艺作品、</w:t>
      </w:r>
      <w:r>
        <w:rPr>
          <w:rFonts w:hint="default" w:ascii="仿宋_GB2312" w:hAnsi="仿宋_GB2312" w:eastAsia="仿宋_GB2312" w:cs="仿宋_GB2312"/>
          <w:sz w:val="32"/>
          <w:szCs w:val="32"/>
          <w:lang w:val="en-US" w:eastAsia="zh-CN"/>
        </w:rPr>
        <w:t>新闻报道</w:t>
      </w:r>
      <w:r>
        <w:rPr>
          <w:rFonts w:hint="eastAsia" w:ascii="仿宋_GB2312" w:hAnsi="仿宋_GB2312" w:eastAsia="仿宋_GB2312" w:cs="仿宋_GB2312"/>
          <w:sz w:val="32"/>
          <w:szCs w:val="32"/>
          <w:lang w:val="en-US" w:eastAsia="zh-CN"/>
        </w:rPr>
        <w:t>、年鉴、大事记、工作总结、家谱、概览、统计资料、领导讲话、公文、法律、法规、汇编、音像制品、宣传视频、电子和音视频出版物等；其他按照相关规定不可以参评的。</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.本次评奖的奖项设置是什么？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Times New Roman" w:eastAsia="仿宋_GB2312"/>
          <w:sz w:val="32"/>
          <w:szCs w:val="32"/>
          <w:lang w:val="en-US" w:eastAsia="zh-CN"/>
        </w:rPr>
        <w:t>陕西省哲学社会科学优秀成果奖设一等奖、二等奖、三等奖。成果内容分为党的创新理论类、学科学术类、决策咨询类。成果形式分为著作、论文、智库报告。</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6</w:t>
      </w:r>
      <w:r>
        <w:rPr>
          <w:rFonts w:hint="eastAsia" w:ascii="仿宋_GB2312" w:hAnsi="仿宋" w:eastAsia="仿宋_GB2312"/>
          <w:b/>
          <w:bCs/>
          <w:sz w:val="32"/>
          <w:szCs w:val="32"/>
        </w:rPr>
        <w:t>.本届申报成果的时限？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b/>
          <w:bCs/>
          <w:sz w:val="32"/>
          <w:szCs w:val="32"/>
          <w:lang w:val="en-US" w:eastAsia="zh-CN"/>
        </w:rPr>
        <w:t>答：</w:t>
      </w:r>
      <w:r>
        <w:rPr>
          <w:rFonts w:hint="eastAsia" w:ascii="仿宋_GB2312" w:hAnsi="Times New Roman" w:eastAsia="仿宋_GB2312"/>
          <w:sz w:val="32"/>
          <w:szCs w:val="32"/>
          <w:lang w:val="en-US" w:eastAsia="zh-CN"/>
        </w:rPr>
        <w:t>2023年1月1日至2024年12月31日期间，我省从事哲学社会科学研究或者成果署名单位在我省区域内的个人或者集体完成的哲学社会科学研究成果；2023年1月1日至2024年12月31日期间，省外的个人或者集体，接受省委省政府委托，研究陕西经济社会发展中重大理论与实践问题的智库报告；2021年1月1日至2022年12月31日期间完成，且未申报第十六次哲学社会科学优秀成果评奖的哲学社会科学研究成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著作以第一版第一次印刷时间为准，论文以发表时间为准，智库报告以结项时间或完成时间为准。</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7</w:t>
      </w:r>
      <w:r>
        <w:rPr>
          <w:rFonts w:hint="eastAsia" w:ascii="仿宋_GB2312" w:hAnsi="仿宋" w:eastAsia="仿宋_GB2312"/>
          <w:b/>
          <w:bCs/>
          <w:sz w:val="32"/>
          <w:szCs w:val="32"/>
        </w:rPr>
        <w:t>.省哲社奖的申报和评审方式是什么？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省哲社奖采用网上申报，受理单位审核，评奖办抽检，公示参评成果，评奖办组织线下评审；评审采取“两级评审、加权计算”的评审方式</w:t>
      </w:r>
      <w:r>
        <w:rPr>
          <w:rFonts w:hint="eastAsia" w:ascii="仿宋_GB2312" w:hAnsi="仿宋" w:eastAsia="仿宋_GB2312"/>
          <w:sz w:val="32"/>
          <w:szCs w:val="32"/>
          <w:lang w:eastAsia="zh-CN"/>
        </w:rPr>
        <w:t>进行</w:t>
      </w:r>
      <w:r>
        <w:rPr>
          <w:rFonts w:hint="eastAsia" w:ascii="仿宋_GB2312" w:hAnsi="仿宋" w:eastAsia="仿宋_GB2312"/>
          <w:sz w:val="32"/>
          <w:szCs w:val="32"/>
        </w:rPr>
        <w:t>。</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8</w:t>
      </w:r>
      <w:r>
        <w:rPr>
          <w:rFonts w:hint="eastAsia" w:ascii="仿宋_GB2312" w:hAnsi="仿宋" w:eastAsia="仿宋_GB2312"/>
          <w:b/>
          <w:bCs/>
          <w:sz w:val="32"/>
          <w:szCs w:val="32"/>
        </w:rPr>
        <w:t>.为什么采用成果匿名评审？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成果匿名评审确保评审结果公平公正。</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9</w:t>
      </w:r>
      <w:r>
        <w:rPr>
          <w:rFonts w:hint="eastAsia" w:ascii="仿宋_GB2312" w:hAnsi="仿宋" w:eastAsia="仿宋_GB2312"/>
          <w:b/>
          <w:bCs/>
          <w:sz w:val="32"/>
          <w:szCs w:val="32"/>
        </w:rPr>
        <w:t>.哪些单位可以作为受理单位？</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设区的市</w:t>
      </w:r>
      <w:r>
        <w:rPr>
          <w:rFonts w:hint="eastAsia" w:ascii="仿宋_GB2312" w:hAnsi="仿宋_GB2312" w:eastAsia="仿宋_GB2312" w:cs="仿宋_GB2312"/>
          <w:sz w:val="32"/>
          <w:szCs w:val="32"/>
          <w:lang w:val="en-US" w:eastAsia="zh-CN"/>
        </w:rPr>
        <w:t>社科联、未成立社科联的设区市委宣传部、高等院校、省直部门及人民团体、中国延安干部学院、省委党校（陕西行政学院）、省社科院、</w:t>
      </w:r>
      <w:r>
        <w:rPr>
          <w:rFonts w:hint="eastAsia" w:ascii="仿宋_GB2312" w:hAnsi="仿宋_GB2312" w:eastAsia="仿宋_GB2312" w:cs="仿宋_GB2312"/>
          <w:sz w:val="32"/>
          <w:szCs w:val="32"/>
        </w:rPr>
        <w:t>省级社科类</w:t>
      </w:r>
      <w:r>
        <w:rPr>
          <w:rFonts w:hint="eastAsia" w:ascii="仿宋_GB2312" w:hAnsi="仿宋_GB2312" w:eastAsia="仿宋_GB2312" w:cs="仿宋_GB2312"/>
          <w:sz w:val="32"/>
          <w:szCs w:val="32"/>
          <w:lang w:eastAsia="zh-CN"/>
        </w:rPr>
        <w:t>社会组织。</w:t>
      </w:r>
    </w:p>
    <w:p>
      <w:pPr>
        <w:rPr>
          <w:rFonts w:ascii="黑体" w:hAnsi="黑体" w:eastAsia="黑体"/>
          <w:sz w:val="32"/>
          <w:szCs w:val="32"/>
        </w:rPr>
      </w:pPr>
      <w:r>
        <w:rPr>
          <w:rFonts w:hint="eastAsia" w:ascii="黑体" w:hAnsi="黑体" w:eastAsia="黑体"/>
          <w:sz w:val="32"/>
          <w:szCs w:val="32"/>
        </w:rPr>
        <w:t>二、网上申报</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1</w:t>
      </w:r>
      <w:r>
        <w:rPr>
          <w:rFonts w:hint="eastAsia" w:ascii="仿宋_GB2312" w:hAnsi="仿宋" w:eastAsia="仿宋_GB2312"/>
          <w:b/>
          <w:bCs/>
          <w:sz w:val="32"/>
          <w:szCs w:val="32"/>
        </w:rPr>
        <w:t>.网上申报窗口在哪里？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登录陕西省社科网主页，</w:t>
      </w:r>
      <w:r>
        <w:rPr>
          <w:rFonts w:hint="eastAsia" w:ascii="仿宋_GB2312" w:hAnsi="仿宋" w:eastAsia="仿宋_GB2312"/>
          <w:sz w:val="32"/>
          <w:szCs w:val="32"/>
          <w:lang w:eastAsia="zh-CN"/>
        </w:rPr>
        <w:t>鼠标点击正上方</w:t>
      </w:r>
      <w:r>
        <w:rPr>
          <w:rFonts w:hint="eastAsia" w:ascii="仿宋_GB2312" w:hAnsi="仿宋" w:eastAsia="仿宋_GB2312"/>
          <w:sz w:val="32"/>
          <w:szCs w:val="32"/>
        </w:rPr>
        <w:t>蓝色栏目条</w:t>
      </w:r>
      <w:r>
        <w:rPr>
          <w:rFonts w:hint="eastAsia" w:ascii="仿宋_GB2312" w:hAnsi="仿宋" w:eastAsia="仿宋_GB2312"/>
          <w:sz w:val="32"/>
          <w:szCs w:val="32"/>
          <w:lang w:eastAsia="zh-CN"/>
        </w:rPr>
        <w:t>“业务系统”，在业务系统页找</w:t>
      </w:r>
      <w:r>
        <w:rPr>
          <w:rFonts w:hint="eastAsia" w:ascii="仿宋_GB2312" w:hAnsi="仿宋" w:eastAsia="仿宋_GB2312"/>
          <w:sz w:val="32"/>
          <w:szCs w:val="32"/>
        </w:rPr>
        <w:t>“社科评奖申报与管理系统”</w:t>
      </w:r>
      <w:r>
        <w:rPr>
          <w:rFonts w:hint="eastAsia" w:ascii="仿宋_GB2312" w:hAnsi="仿宋" w:eastAsia="仿宋_GB2312"/>
          <w:sz w:val="32"/>
          <w:szCs w:val="32"/>
          <w:lang w:eastAsia="zh-CN"/>
        </w:rPr>
        <w:t>进行</w:t>
      </w:r>
      <w:r>
        <w:rPr>
          <w:rFonts w:hint="eastAsia" w:ascii="仿宋_GB2312" w:hAnsi="仿宋" w:eastAsia="仿宋_GB2312"/>
          <w:sz w:val="32"/>
          <w:szCs w:val="32"/>
        </w:rPr>
        <w:t>注册登录。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sz w:val="32"/>
          <w:szCs w:val="32"/>
        </w:rPr>
      </w:pPr>
      <w:r>
        <w:drawing>
          <wp:inline distT="0" distB="0" distL="114300" distR="114300">
            <wp:extent cx="4094480" cy="1648460"/>
            <wp:effectExtent l="0" t="0" r="508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t="3556" b="4438"/>
                    <a:stretch>
                      <a:fillRect/>
                    </a:stretch>
                  </pic:blipFill>
                  <pic:spPr>
                    <a:xfrm>
                      <a:off x="0" y="0"/>
                      <a:ext cx="4094480" cy="1648460"/>
                    </a:xfrm>
                    <a:prstGeom prst="rect">
                      <a:avLst/>
                    </a:prstGeom>
                    <a:noFill/>
                    <a:ln>
                      <a:noFill/>
                    </a:ln>
                  </pic:spPr>
                </pic:pic>
              </a:graphicData>
            </a:graphic>
          </wp:inline>
        </w:drawing>
      </w:r>
    </w:p>
    <w:p>
      <w:pPr>
        <w:rPr>
          <w:rFonts w:ascii="仿宋_GB2312" w:hAnsi="仿宋" w:eastAsia="仿宋_GB2312"/>
          <w:sz w:val="32"/>
          <w:szCs w:val="32"/>
        </w:rPr>
      </w:pPr>
      <w:r>
        <w:rPr>
          <w:rFonts w:hint="eastAsia" w:ascii="仿宋_GB2312" w:hAnsi="仿宋" w:eastAsia="仿宋_GB2312"/>
          <w:b/>
          <w:bCs/>
          <w:sz w:val="32"/>
          <w:szCs w:val="32"/>
          <w:lang w:val="en-US" w:eastAsia="zh-CN"/>
        </w:rPr>
        <w:t>2</w:t>
      </w:r>
      <w:r>
        <w:rPr>
          <w:rFonts w:hint="eastAsia" w:ascii="仿宋_GB2312" w:hAnsi="仿宋" w:eastAsia="仿宋_GB2312"/>
          <w:b/>
          <w:bCs/>
          <w:sz w:val="32"/>
          <w:szCs w:val="32"/>
        </w:rPr>
        <w:t>.个人用户密码忘记了怎么办？</w:t>
      </w: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a.在登录界面点击“忘记密码”通过注册邮箱找回；b.忘记邮箱或邮箱不能正常使用，联系单位管理员解决。</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.网上申报的时间节点有哪些？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a.评奖公告发布时就可以申报</w:t>
      </w:r>
      <w:r>
        <w:rPr>
          <w:rFonts w:hint="eastAsia" w:ascii="仿宋_GB2312" w:hAnsi="仿宋" w:eastAsia="仿宋_GB2312"/>
          <w:sz w:val="32"/>
          <w:szCs w:val="32"/>
          <w:lang w:eastAsia="zh-CN"/>
        </w:rPr>
        <w:t>；</w:t>
      </w:r>
      <w:r>
        <w:rPr>
          <w:rFonts w:hint="eastAsia" w:ascii="仿宋_GB2312" w:hAnsi="仿宋" w:eastAsia="仿宋_GB2312"/>
          <w:sz w:val="32"/>
          <w:szCs w:val="32"/>
        </w:rPr>
        <w:t>b.系统申报截止时间应完成申报和审核，并且不能再新增申报成果</w:t>
      </w:r>
      <w:r>
        <w:rPr>
          <w:rFonts w:hint="eastAsia" w:ascii="仿宋_GB2312" w:hAnsi="仿宋" w:eastAsia="仿宋_GB2312"/>
          <w:sz w:val="32"/>
          <w:szCs w:val="32"/>
          <w:lang w:eastAsia="zh-CN"/>
        </w:rPr>
        <w:t>；</w:t>
      </w:r>
      <w:r>
        <w:rPr>
          <w:rFonts w:hint="eastAsia" w:ascii="仿宋_GB2312" w:hAnsi="仿宋" w:eastAsia="仿宋_GB2312"/>
          <w:sz w:val="32"/>
          <w:szCs w:val="32"/>
        </w:rPr>
        <w:t>c.受理单位规定交纸质版资料的时间就是结束网上申报的时间。</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.为什么要所有作者注册后才能申报？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通过注册信息筛选重名和重复申报，确保评审的公平公正。</w:t>
      </w:r>
    </w:p>
    <w:p>
      <w:pPr>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5</w:t>
      </w:r>
      <w:r>
        <w:rPr>
          <w:rFonts w:hint="default" w:ascii="仿宋_GB2312" w:hAnsi="仿宋" w:eastAsia="仿宋_GB2312"/>
          <w:b/>
          <w:bCs/>
          <w:sz w:val="32"/>
          <w:szCs w:val="32"/>
          <w:lang w:val="en-US"/>
        </w:rPr>
        <w:t>.</w:t>
      </w:r>
      <w:r>
        <w:rPr>
          <w:rFonts w:hint="eastAsia" w:ascii="仿宋_GB2312" w:hAnsi="仿宋" w:eastAsia="仿宋_GB2312"/>
          <w:b/>
          <w:bCs/>
          <w:sz w:val="32"/>
          <w:szCs w:val="32"/>
          <w:lang w:eastAsia="zh-CN"/>
        </w:rPr>
        <w:t>外省、外籍和已过世作者如何注册</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外省</w:t>
      </w:r>
      <w:r>
        <w:rPr>
          <w:rFonts w:hint="eastAsia" w:ascii="仿宋_GB2312" w:hAnsi="仿宋" w:eastAsia="仿宋_GB2312"/>
          <w:sz w:val="32"/>
          <w:szCs w:val="32"/>
          <w:lang w:eastAsia="zh-CN"/>
        </w:rPr>
        <w:t>、</w:t>
      </w:r>
      <w:r>
        <w:rPr>
          <w:rFonts w:hint="eastAsia" w:ascii="仿宋_GB2312" w:hAnsi="仿宋" w:eastAsia="仿宋_GB2312"/>
          <w:sz w:val="32"/>
          <w:szCs w:val="32"/>
        </w:rPr>
        <w:t>外籍</w:t>
      </w:r>
      <w:r>
        <w:rPr>
          <w:rFonts w:hint="eastAsia" w:ascii="仿宋_GB2312" w:hAnsi="仿宋" w:eastAsia="仿宋_GB2312"/>
          <w:sz w:val="32"/>
          <w:szCs w:val="32"/>
          <w:lang w:eastAsia="zh-CN"/>
        </w:rPr>
        <w:t>和已过世作者</w:t>
      </w:r>
      <w:r>
        <w:rPr>
          <w:rFonts w:hint="eastAsia" w:ascii="仿宋_GB2312" w:hAnsi="仿宋" w:eastAsia="仿宋_GB2312"/>
          <w:sz w:val="32"/>
          <w:szCs w:val="32"/>
        </w:rPr>
        <w:t>作者注册流程：‌成果申报者需在系统中下载《外省作者登记表》或《外籍作者登记表》；按要求填写完整相关信息；将填写好的登记表提交至所属受理单位；由受理单位负责完成最终的信息录入注册。</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6</w:t>
      </w:r>
      <w:r>
        <w:rPr>
          <w:rFonts w:hint="eastAsia" w:ascii="仿宋_GB2312" w:hAnsi="仿宋" w:eastAsia="仿宋_GB2312"/>
          <w:b/>
          <w:bCs/>
          <w:sz w:val="32"/>
          <w:szCs w:val="32"/>
        </w:rPr>
        <w:t>.受理单位在系统关闭之前要完成审核吗？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是的。申报人和受理单位都应在系统关闭之前</w:t>
      </w:r>
      <w:r>
        <w:rPr>
          <w:rFonts w:hint="eastAsia" w:ascii="仿宋_GB2312" w:hAnsi="仿宋" w:eastAsia="仿宋_GB2312"/>
          <w:b/>
          <w:bCs/>
          <w:sz w:val="32"/>
          <w:szCs w:val="32"/>
          <w:lang w:eastAsia="zh-CN"/>
        </w:rPr>
        <w:t>（</w:t>
      </w:r>
      <w:r>
        <w:rPr>
          <w:rFonts w:hint="eastAsia" w:ascii="仿宋_GB2312" w:hAnsi="仿宋" w:eastAsia="仿宋_GB2312"/>
          <w:b/>
          <w:bCs/>
          <w:sz w:val="32"/>
          <w:szCs w:val="32"/>
          <w:lang w:val="en-US" w:eastAsia="zh-CN"/>
        </w:rPr>
        <w:t>8月10日12：00前</w:t>
      </w:r>
      <w:r>
        <w:rPr>
          <w:rFonts w:hint="eastAsia" w:ascii="仿宋_GB2312" w:hAnsi="仿宋" w:eastAsia="仿宋_GB2312"/>
          <w:sz w:val="32"/>
          <w:szCs w:val="32"/>
          <w:lang w:eastAsia="zh-CN"/>
        </w:rPr>
        <w:t>）</w:t>
      </w:r>
      <w:r>
        <w:rPr>
          <w:rFonts w:hint="eastAsia" w:ascii="仿宋_GB2312" w:hAnsi="仿宋" w:eastAsia="仿宋_GB2312"/>
          <w:sz w:val="32"/>
          <w:szCs w:val="32"/>
        </w:rPr>
        <w:t>完成申报和审核工作。受理单位审核通过，评奖办抽检后，作者可打印系统生成的申报表，准备成果的评审资料，报单位审核。</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7</w:t>
      </w:r>
      <w:r>
        <w:rPr>
          <w:rFonts w:hint="eastAsia" w:ascii="仿宋_GB2312" w:hAnsi="仿宋" w:eastAsia="仿宋_GB2312"/>
          <w:b/>
          <w:bCs/>
          <w:sz w:val="32"/>
          <w:szCs w:val="32"/>
        </w:rPr>
        <w:t>.成果某一作者出具放弃参评的申请，能否在申报材料里不写该作者？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不可以。成果完成人为多人的，需要全部写上，且排名顺序应与论文发表或著作出版或调研报告的结项证书（完成证明）排名完全一致。申报人应据实填写申报材料，受理单位根据版权页、论文首页、结项证书等合法资料审核申报信息，如有出入，受理单位应退回修改，拒不修改将无法进入下一申报环节。</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8</w:t>
      </w:r>
      <w:r>
        <w:rPr>
          <w:rFonts w:hint="eastAsia" w:ascii="仿宋_GB2312" w:hAnsi="仿宋" w:eastAsia="仿宋_GB2312"/>
          <w:b/>
          <w:bCs/>
          <w:sz w:val="32"/>
          <w:szCs w:val="32"/>
        </w:rPr>
        <w:t>.作者信息里什么是合作、什么是集体？</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例：集体成果申报作者是：小虎队；合作成果申报作者是：吴奇隆、苏有朋、陈志朋。</w:t>
      </w:r>
    </w:p>
    <w:p>
      <w:pPr>
        <w:rPr>
          <w:rFonts w:hint="eastAsia" w:ascii="仿宋_GB2312" w:hAnsi="仿宋" w:eastAsia="仿宋_GB2312"/>
          <w:b/>
          <w:bCs/>
          <w:sz w:val="32"/>
          <w:szCs w:val="32"/>
          <w:lang w:val="en-US" w:eastAsia="zh-CN"/>
        </w:rPr>
      </w:pPr>
      <w:r>
        <w:rPr>
          <w:rFonts w:hint="default" w:ascii="仿宋_GB2312" w:hAnsi="仿宋" w:eastAsia="仿宋_GB2312"/>
          <w:b/>
          <w:bCs/>
          <w:sz w:val="32"/>
          <w:szCs w:val="32"/>
          <w:lang w:val="en-US" w:eastAsia="zh-CN"/>
        </w:rPr>
        <w:t>9</w:t>
      </w:r>
      <w:r>
        <w:rPr>
          <w:rFonts w:hint="eastAsia" w:ascii="仿宋_GB2312" w:hAnsi="仿宋" w:eastAsia="仿宋_GB2312"/>
          <w:b/>
          <w:bCs/>
          <w:sz w:val="32"/>
          <w:szCs w:val="32"/>
          <w:lang w:val="en-US" w:eastAsia="zh-CN"/>
        </w:rPr>
        <w:t>.多卷本及丛书的申报要求是什么？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 w:eastAsia="仿宋_GB2312"/>
          <w:sz w:val="32"/>
          <w:szCs w:val="32"/>
          <w:lang w:val="en-US" w:eastAsia="zh-CN"/>
        </w:rPr>
      </w:pPr>
      <w:r>
        <w:rPr>
          <w:rFonts w:hint="eastAsia" w:ascii="仿宋_GB2312" w:hAnsi="仿宋_GB2312" w:eastAsia="仿宋_GB2312" w:cs="仿宋_GB2312"/>
          <w:sz w:val="32"/>
          <w:szCs w:val="32"/>
          <w:lang w:eastAsia="zh-CN"/>
        </w:rPr>
        <w:t>答：</w:t>
      </w:r>
      <w:r>
        <w:rPr>
          <w:rFonts w:hint="eastAsia" w:ascii="仿宋_GB2312" w:hAnsi="仿宋_GB2312" w:eastAsia="仿宋_GB2312" w:cs="仿宋_GB2312"/>
          <w:sz w:val="32"/>
          <w:szCs w:val="32"/>
        </w:rPr>
        <w:t>多卷本专著，以最后一卷的出版时间为准统一申报。丛书不可整体申报，其中独立完整的著作可单独申报。</w:t>
      </w:r>
      <w:r>
        <w:rPr>
          <w:rFonts w:hint="eastAsia" w:ascii="仿宋_GB2312" w:hAnsi="仿宋_GB2312" w:eastAsia="仿宋_GB2312" w:cs="仿宋_GB2312"/>
          <w:sz w:val="32"/>
          <w:szCs w:val="32"/>
          <w:lang w:val="en-US" w:eastAsia="zh-CN"/>
        </w:rPr>
        <w:t>论文集中独立完整的论文可单独申报。有主编的，须提供主编知情同意书，可由著作权人申报。</w:t>
      </w:r>
    </w:p>
    <w:p>
      <w:pPr>
        <w:rPr>
          <w:rFonts w:hint="eastAsia" w:ascii="仿宋_GB2312" w:hAnsi="仿宋" w:eastAsia="仿宋_GB2312"/>
          <w:b/>
          <w:bCs/>
          <w:sz w:val="32"/>
          <w:szCs w:val="32"/>
        </w:rPr>
      </w:pPr>
      <w:r>
        <w:rPr>
          <w:rFonts w:hint="eastAsia" w:ascii="仿宋_GB2312" w:hAnsi="仿宋" w:eastAsia="仿宋_GB2312"/>
          <w:b/>
          <w:bCs/>
          <w:sz w:val="32"/>
          <w:szCs w:val="32"/>
        </w:rPr>
        <w:t>1</w:t>
      </w:r>
      <w:r>
        <w:rPr>
          <w:rFonts w:hint="default" w:ascii="仿宋_GB2312" w:hAnsi="仿宋" w:eastAsia="仿宋_GB2312"/>
          <w:b/>
          <w:bCs/>
          <w:sz w:val="32"/>
          <w:szCs w:val="32"/>
          <w:lang w:val="en-US"/>
        </w:rPr>
        <w:t>0</w:t>
      </w:r>
      <w:r>
        <w:rPr>
          <w:rFonts w:hint="eastAsia" w:ascii="仿宋_GB2312" w:hAnsi="仿宋" w:eastAsia="仿宋_GB2312"/>
          <w:b/>
          <w:bCs/>
          <w:sz w:val="32"/>
          <w:szCs w:val="32"/>
        </w:rPr>
        <w:t>.</w:t>
      </w:r>
      <w:r>
        <w:rPr>
          <w:rFonts w:hint="eastAsia" w:ascii="仿宋_GB2312" w:hAnsi="仿宋" w:eastAsia="仿宋_GB2312"/>
          <w:b/>
          <w:bCs/>
          <w:sz w:val="32"/>
          <w:szCs w:val="32"/>
          <w:lang w:eastAsia="zh-CN"/>
        </w:rPr>
        <w:t>智库</w:t>
      </w:r>
      <w:r>
        <w:rPr>
          <w:rFonts w:hint="eastAsia" w:ascii="仿宋_GB2312" w:hAnsi="仿宋" w:eastAsia="仿宋_GB2312"/>
          <w:b/>
          <w:bCs/>
          <w:sz w:val="32"/>
          <w:szCs w:val="32"/>
        </w:rPr>
        <w:t>报告成果没有结项证书怎么申报？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没有结项证书的成果，可请委托方开具“项目完成证明”，要包含四个要素：a.准确的成果名称，b.准确且完整的成果作者姓名，c. 明确完成时间，d.委托单位的公章。（落款时间是开证明的时间，不能代表完成时间）</w:t>
      </w:r>
      <w:r>
        <w:rPr>
          <w:rFonts w:ascii="仿宋_GB2312" w:hAnsi="仿宋" w:eastAsia="仿宋_GB2312"/>
          <w:sz w:val="32"/>
          <w:szCs w:val="32"/>
        </w:rPr>
        <w:br w:type="textWrapping"/>
      </w:r>
      <w:r>
        <w:rPr>
          <w:rFonts w:hint="eastAsia" w:ascii="仿宋_GB2312" w:hAnsi="仿宋" w:eastAsia="仿宋_GB2312"/>
          <w:b/>
          <w:bCs/>
          <w:sz w:val="32"/>
          <w:szCs w:val="32"/>
        </w:rPr>
        <w:t>1</w:t>
      </w:r>
      <w:r>
        <w:rPr>
          <w:rFonts w:hint="default" w:ascii="仿宋_GB2312" w:hAnsi="仿宋" w:eastAsia="仿宋_GB2312"/>
          <w:b/>
          <w:bCs/>
          <w:sz w:val="32"/>
          <w:szCs w:val="32"/>
          <w:lang w:val="en-US"/>
        </w:rPr>
        <w:t>1</w:t>
      </w:r>
      <w:r>
        <w:rPr>
          <w:rFonts w:hint="eastAsia" w:ascii="仿宋_GB2312" w:hAnsi="仿宋" w:eastAsia="仿宋_GB2312"/>
          <w:b/>
          <w:bCs/>
          <w:sz w:val="32"/>
          <w:szCs w:val="32"/>
        </w:rPr>
        <w:t>.为什么要求填报信息准确无误？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成果的“完成时间”是确定是否能参评的重要因素；“成果名称”和“成果作者”体现在获奖证书上，须严格按照著作版权页、论文正文首页、调研报告所依托项目的结项证书中的内容填写，保证一字不差、顺序不错、标点不错。确保省哲社奖的权威性和成果作者的合法权益。</w:t>
      </w:r>
    </w:p>
    <w:p>
      <w:pPr>
        <w:rPr>
          <w:rFonts w:hint="eastAsia" w:ascii="仿宋_GB2312" w:hAnsi="仿宋" w:eastAsia="仿宋_GB2312"/>
          <w:b/>
          <w:bCs/>
          <w:sz w:val="32"/>
          <w:szCs w:val="32"/>
        </w:rPr>
      </w:pPr>
      <w:r>
        <w:rPr>
          <w:rFonts w:hint="eastAsia" w:ascii="仿宋_GB2312" w:hAnsi="仿宋" w:eastAsia="仿宋_GB2312"/>
          <w:b/>
          <w:bCs/>
          <w:sz w:val="32"/>
          <w:szCs w:val="32"/>
        </w:rPr>
        <w:t>1</w:t>
      </w:r>
      <w:r>
        <w:rPr>
          <w:rFonts w:hint="default" w:ascii="仿宋_GB2312" w:hAnsi="仿宋" w:eastAsia="仿宋_GB2312"/>
          <w:b/>
          <w:bCs/>
          <w:sz w:val="32"/>
          <w:szCs w:val="32"/>
          <w:lang w:val="en-US"/>
        </w:rPr>
        <w:t>2</w:t>
      </w:r>
      <w:r>
        <w:rPr>
          <w:rFonts w:hint="eastAsia" w:ascii="仿宋_GB2312" w:hAnsi="仿宋" w:eastAsia="仿宋_GB2312"/>
          <w:b/>
          <w:bCs/>
          <w:sz w:val="32"/>
          <w:szCs w:val="32"/>
        </w:rPr>
        <w:t>.成果名称及作者姓名是外文或者繁体字的怎么申报？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cstheme="minorBidi"/>
          <w:b/>
          <w:bCs/>
          <w:kern w:val="2"/>
          <w:sz w:val="32"/>
          <w:szCs w:val="32"/>
          <w:lang w:val="en-US" w:eastAsia="zh-CN" w:bidi="ar-SA"/>
        </w:rPr>
        <w:t>答：</w:t>
      </w:r>
      <w:r>
        <w:rPr>
          <w:rFonts w:hint="eastAsia" w:ascii="仿宋_GB2312" w:hAnsi="仿宋" w:eastAsia="仿宋_GB2312"/>
          <w:sz w:val="32"/>
          <w:szCs w:val="32"/>
        </w:rPr>
        <w:t>请按照先原文后译文进行填报，例：①北朝關中地區造像記整理舆研究（北朝关中地区造像记整理与研究），②YANG ZHAO(赵阳)。</w:t>
      </w:r>
    </w:p>
    <w:p>
      <w:pPr>
        <w:rPr>
          <w:rFonts w:hint="eastAsia" w:ascii="仿宋_GB2312" w:hAnsi="仿宋" w:eastAsia="仿宋_GB2312"/>
          <w:b/>
          <w:bCs/>
          <w:sz w:val="32"/>
          <w:szCs w:val="32"/>
          <w:lang w:val="en-US" w:eastAsia="zh-CN"/>
        </w:rPr>
      </w:pPr>
      <w:r>
        <w:rPr>
          <w:rFonts w:hint="default" w:ascii="仿宋_GB2312" w:hAnsi="仿宋" w:eastAsia="仿宋_GB2312"/>
          <w:b/>
          <w:bCs/>
          <w:sz w:val="32"/>
          <w:szCs w:val="32"/>
          <w:lang w:val="en-US" w:eastAsia="zh-CN"/>
        </w:rPr>
        <w:t>13</w:t>
      </w:r>
      <w:r>
        <w:rPr>
          <w:rFonts w:hint="eastAsia" w:ascii="仿宋_GB2312" w:hAnsi="仿宋" w:eastAsia="仿宋_GB2312"/>
          <w:b/>
          <w:bCs/>
          <w:sz w:val="32"/>
          <w:szCs w:val="32"/>
          <w:lang w:val="en-US" w:eastAsia="zh-CN"/>
        </w:rPr>
        <w:t>.成果显示的是笔名、拼音名怎么申报？</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lang w:val="en-US" w:eastAsia="zh-CN"/>
        </w:rPr>
        <w:t>答：</w:t>
      </w:r>
      <w:r>
        <w:rPr>
          <w:rFonts w:hint="eastAsia" w:ascii="仿宋_GB2312" w:hAnsi="仿宋" w:eastAsia="仿宋_GB2312" w:cstheme="minorBidi"/>
          <w:kern w:val="2"/>
          <w:sz w:val="32"/>
          <w:szCs w:val="32"/>
          <w:lang w:val="en-US" w:eastAsia="zh-CN" w:bidi="ar-SA"/>
        </w:rPr>
        <w:t>首先用身份证实名注册，然后找受理单位人事部门开具证明，最后申报时按照先成果标注名称，后身份证实名方式填写，例：YANG ZHAO(赵阳) 。 </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14</w:t>
      </w:r>
      <w:r>
        <w:rPr>
          <w:rFonts w:hint="eastAsia" w:ascii="仿宋_GB2312" w:hAnsi="仿宋" w:eastAsia="仿宋_GB2312"/>
          <w:b/>
          <w:bCs/>
          <w:sz w:val="32"/>
          <w:szCs w:val="32"/>
        </w:rPr>
        <w:t>.工作单位变动的作者能否申报？</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b/>
          <w:bCs/>
          <w:sz w:val="32"/>
          <w:szCs w:val="32"/>
          <w:lang w:val="en-US" w:eastAsia="zh-CN"/>
        </w:rPr>
        <w:t>答：</w:t>
      </w:r>
      <w:r>
        <w:rPr>
          <w:rFonts w:hint="eastAsia" w:ascii="仿宋_GB2312" w:hAnsi="仿宋" w:eastAsia="仿宋_GB2312" w:cstheme="minorBidi"/>
          <w:kern w:val="2"/>
          <w:sz w:val="32"/>
          <w:szCs w:val="32"/>
          <w:lang w:val="en-US" w:eastAsia="zh-CN" w:bidi="ar-SA"/>
        </w:rPr>
        <w:t xml:space="preserve">在我省工作学习的个人或集体完成的哲学社会科学研究成果可申报。第一作者单位发生变化的，请与原单位协商申报事宜：a.第一作者可授权其他作者在原单位申报；b.原单位出具同意第一作者在现单位申报授权书。（注：省哲社奖获奖证书中只有成果名称和成果作者信息，不显示所在单位；从哪个单位申报的成果，获奖证书将发至那个单位。） </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15</w:t>
      </w:r>
      <w:r>
        <w:rPr>
          <w:rFonts w:hint="eastAsia" w:ascii="仿宋_GB2312" w:hAnsi="仿宋" w:eastAsia="仿宋_GB2312"/>
          <w:b/>
          <w:bCs/>
          <w:sz w:val="32"/>
          <w:szCs w:val="32"/>
        </w:rPr>
        <w:t>.境外发表的文章需要期刊原件吗？外文文章需要翻译全文还是摘要翻译？</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b/>
          <w:bCs/>
          <w:sz w:val="32"/>
          <w:szCs w:val="32"/>
          <w:lang w:val="en-US" w:eastAsia="zh-CN"/>
        </w:rPr>
        <w:t>答：</w:t>
      </w:r>
      <w:r>
        <w:rPr>
          <w:rFonts w:hint="eastAsia" w:ascii="仿宋_GB2312" w:hAnsi="仿宋" w:eastAsia="仿宋_GB2312" w:cstheme="minorBidi"/>
          <w:kern w:val="2"/>
          <w:sz w:val="32"/>
          <w:szCs w:val="32"/>
          <w:lang w:val="en-US" w:eastAsia="zh-CN" w:bidi="ar-SA"/>
        </w:rPr>
        <w:t>境外期刊如无原件，需提供文章的DOI（Digital Object Identifier）号码，并提供DOI查询证明（DOI验证网站</w:t>
      </w:r>
      <w:r>
        <w:rPr>
          <w:rFonts w:hint="eastAsia" w:ascii="仿宋_GB2312" w:hAnsi="仿宋" w:eastAsia="仿宋_GB2312" w:cstheme="minorBidi"/>
          <w:kern w:val="2"/>
          <w:sz w:val="32"/>
          <w:szCs w:val="32"/>
          <w:lang w:val="en-US" w:eastAsia="zh-CN" w:bidi="ar-SA"/>
        </w:rPr>
        <w:fldChar w:fldCharType="begin"/>
      </w:r>
      <w:r>
        <w:rPr>
          <w:rFonts w:hint="eastAsia" w:ascii="仿宋_GB2312" w:hAnsi="仿宋" w:eastAsia="仿宋_GB2312" w:cstheme="minorBidi"/>
          <w:kern w:val="2"/>
          <w:sz w:val="32"/>
          <w:szCs w:val="32"/>
          <w:lang w:val="en-US" w:eastAsia="zh-CN" w:bidi="ar-SA"/>
        </w:rPr>
        <w:instrText xml:space="preserve"> HYPERLINK "http://www.doi.org" </w:instrText>
      </w:r>
      <w:r>
        <w:rPr>
          <w:rFonts w:hint="eastAsia" w:ascii="仿宋_GB2312" w:hAnsi="仿宋" w:eastAsia="仿宋_GB2312" w:cstheme="minorBidi"/>
          <w:kern w:val="2"/>
          <w:sz w:val="32"/>
          <w:szCs w:val="32"/>
          <w:lang w:val="en-US" w:eastAsia="zh-CN" w:bidi="ar-SA"/>
        </w:rPr>
        <w:fldChar w:fldCharType="separate"/>
      </w:r>
      <w:r>
        <w:rPr>
          <w:rFonts w:hint="eastAsia" w:ascii="仿宋_GB2312" w:hAnsi="仿宋" w:eastAsia="仿宋_GB2312" w:cstheme="minorBidi"/>
          <w:kern w:val="2"/>
          <w:sz w:val="32"/>
          <w:szCs w:val="32"/>
          <w:lang w:val="en-US" w:eastAsia="zh-CN" w:bidi="ar-SA"/>
        </w:rPr>
        <w:t>http://www.doi.org</w:t>
      </w:r>
      <w:r>
        <w:rPr>
          <w:rFonts w:hint="eastAsia" w:ascii="仿宋_GB2312" w:hAnsi="仿宋" w:eastAsia="仿宋_GB2312" w:cstheme="minorBidi"/>
          <w:kern w:val="2"/>
          <w:sz w:val="32"/>
          <w:szCs w:val="32"/>
          <w:lang w:val="en-US" w:eastAsia="zh-CN" w:bidi="ar-SA"/>
        </w:rPr>
        <w:fldChar w:fldCharType="end"/>
      </w:r>
      <w:r>
        <w:rPr>
          <w:rFonts w:hint="eastAsia" w:ascii="仿宋_GB2312" w:hAnsi="仿宋" w:eastAsia="仿宋_GB2312" w:cstheme="minorBidi"/>
          <w:kern w:val="2"/>
          <w:sz w:val="32"/>
          <w:szCs w:val="32"/>
          <w:lang w:val="en-US" w:eastAsia="zh-CN" w:bidi="ar-SA"/>
        </w:rPr>
        <w:t>,教育部查新工作站）。外文论文需要附中文全文翻译，外文著作需要附中文摘要。</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16</w:t>
      </w:r>
      <w:r>
        <w:rPr>
          <w:rFonts w:hint="eastAsia" w:ascii="仿宋_GB2312" w:hAnsi="仿宋" w:eastAsia="仿宋_GB2312"/>
          <w:b/>
          <w:bCs/>
          <w:sz w:val="32"/>
          <w:szCs w:val="32"/>
        </w:rPr>
        <w:t>. 译著申报是否需要提供原著？</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b/>
          <w:bCs/>
          <w:sz w:val="32"/>
          <w:szCs w:val="32"/>
          <w:lang w:val="en-US" w:eastAsia="zh-CN"/>
        </w:rPr>
        <w:t>答：</w:t>
      </w:r>
      <w:r>
        <w:rPr>
          <w:rFonts w:hint="eastAsia" w:ascii="仿宋_GB2312" w:hAnsi="仿宋" w:eastAsia="仿宋_GB2312" w:cstheme="minorBidi"/>
          <w:kern w:val="2"/>
          <w:sz w:val="32"/>
          <w:szCs w:val="32"/>
          <w:lang w:val="en-US" w:eastAsia="zh-CN" w:bidi="ar-SA"/>
        </w:rPr>
        <w:t>需要提交原著1册（套），译著2册（套），其中一套译著匿名，特殊情况还需附中文摘要。</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17</w:t>
      </w:r>
      <w:r>
        <w:rPr>
          <w:rFonts w:hint="eastAsia" w:ascii="仿宋_GB2312" w:hAnsi="仿宋" w:eastAsia="仿宋_GB2312"/>
          <w:b/>
          <w:bCs/>
          <w:sz w:val="32"/>
          <w:szCs w:val="32"/>
        </w:rPr>
        <w:t>.匿名件需要盖章吗？</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b/>
          <w:bCs/>
          <w:sz w:val="32"/>
          <w:szCs w:val="32"/>
          <w:lang w:val="en-US" w:eastAsia="zh-CN"/>
        </w:rPr>
        <w:t>答：</w:t>
      </w:r>
      <w:r>
        <w:rPr>
          <w:rFonts w:hint="eastAsia" w:ascii="仿宋_GB2312" w:hAnsi="仿宋" w:eastAsia="仿宋_GB2312" w:cstheme="minorBidi"/>
          <w:kern w:val="2"/>
          <w:sz w:val="32"/>
          <w:szCs w:val="32"/>
          <w:lang w:val="en-US" w:eastAsia="zh-CN" w:bidi="ar-SA"/>
        </w:rPr>
        <w:t>需要盖章。</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18</w:t>
      </w:r>
      <w:r>
        <w:rPr>
          <w:rFonts w:hint="eastAsia" w:ascii="仿宋_GB2312" w:hAnsi="仿宋" w:eastAsia="仿宋_GB2312"/>
          <w:b/>
          <w:bCs/>
          <w:sz w:val="32"/>
          <w:szCs w:val="32"/>
        </w:rPr>
        <w:t xml:space="preserve">.学生为一作，导师为二作的成果学生可以申报吗？如果学生不能申报的话，二作的导师可以申报吗？ </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b/>
          <w:bCs/>
          <w:sz w:val="32"/>
          <w:szCs w:val="32"/>
          <w:lang w:val="en-US" w:eastAsia="zh-CN"/>
        </w:rPr>
        <w:t>答：</w:t>
      </w:r>
      <w:r>
        <w:rPr>
          <w:rFonts w:hint="eastAsia" w:ascii="仿宋_GB2312" w:hAnsi="仿宋" w:eastAsia="仿宋_GB2312" w:cstheme="minorBidi"/>
          <w:kern w:val="2"/>
          <w:sz w:val="32"/>
          <w:szCs w:val="32"/>
          <w:lang w:val="en-US" w:eastAsia="zh-CN" w:bidi="ar-SA"/>
        </w:rPr>
        <w:t>可以，工作学习在陕西期间发表的成果均可申报。若第一作者现工作单位不在陕西省，可授权其他省内作者申报，并附第一作者的授权同意书。</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19</w:t>
      </w:r>
      <w:r>
        <w:rPr>
          <w:rFonts w:hint="eastAsia" w:ascii="仿宋_GB2312" w:hAnsi="仿宋" w:eastAsia="仿宋_GB2312"/>
          <w:b/>
          <w:bCs/>
          <w:sz w:val="32"/>
          <w:szCs w:val="32"/>
        </w:rPr>
        <w:t>.退休教师可以申报哲社奖吗？</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b/>
          <w:bCs/>
          <w:sz w:val="32"/>
          <w:szCs w:val="32"/>
          <w:lang w:val="en-US" w:eastAsia="zh-CN"/>
        </w:rPr>
        <w:t>答：</w:t>
      </w:r>
      <w:r>
        <w:rPr>
          <w:rFonts w:hint="eastAsia" w:ascii="仿宋_GB2312" w:hAnsi="仿宋" w:eastAsia="仿宋_GB2312" w:cstheme="minorBidi"/>
          <w:kern w:val="2"/>
          <w:sz w:val="32"/>
          <w:szCs w:val="32"/>
          <w:lang w:val="en-US" w:eastAsia="zh-CN" w:bidi="ar-SA"/>
        </w:rPr>
        <w:t>可以。</w:t>
      </w:r>
    </w:p>
    <w:p>
      <w:pPr>
        <w:rPr>
          <w:rFonts w:hint="eastAsia" w:ascii="仿宋_GB2312" w:hAnsi="仿宋" w:eastAsia="仿宋_GB2312" w:cstheme="minorBidi"/>
          <w:kern w:val="2"/>
          <w:sz w:val="32"/>
          <w:szCs w:val="32"/>
          <w:lang w:val="en-US" w:eastAsia="zh-CN" w:bidi="ar-SA"/>
        </w:rPr>
      </w:pPr>
      <w:r>
        <w:rPr>
          <w:rFonts w:hint="eastAsia" w:ascii="仿宋_GB2312" w:hAnsi="仿宋" w:eastAsia="仿宋_GB2312"/>
          <w:b/>
          <w:bCs/>
          <w:sz w:val="32"/>
          <w:szCs w:val="32"/>
        </w:rPr>
        <w:t>2</w:t>
      </w:r>
      <w:r>
        <w:rPr>
          <w:rFonts w:hint="default" w:ascii="仿宋_GB2312" w:hAnsi="仿宋" w:eastAsia="仿宋_GB2312"/>
          <w:b/>
          <w:bCs/>
          <w:sz w:val="32"/>
          <w:szCs w:val="32"/>
          <w:lang w:val="en-US"/>
        </w:rPr>
        <w:t>0</w:t>
      </w:r>
      <w:r>
        <w:rPr>
          <w:rFonts w:hint="eastAsia" w:ascii="仿宋_GB2312" w:hAnsi="仿宋" w:eastAsia="仿宋_GB2312"/>
          <w:b/>
          <w:bCs/>
          <w:sz w:val="32"/>
          <w:szCs w:val="32"/>
        </w:rPr>
        <w:t>.申报成果及相关证明材料须提供两套，其中一套须作匿名处理，是指两套原件吗？审核之后会退回吗？</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宋体" w:eastAsia="仿宋_GB2312" w:cs="宋体"/>
          <w:sz w:val="32"/>
          <w:szCs w:val="32"/>
        </w:rPr>
      </w:pPr>
      <w:r>
        <w:rPr>
          <w:rFonts w:hint="eastAsia" w:ascii="仿宋_GB2312" w:hAnsi="仿宋" w:eastAsia="仿宋_GB2312"/>
          <w:b/>
          <w:bCs/>
          <w:sz w:val="32"/>
          <w:szCs w:val="32"/>
          <w:lang w:val="en-US" w:eastAsia="zh-CN"/>
        </w:rPr>
        <w:t>答：</w:t>
      </w:r>
      <w:r>
        <w:rPr>
          <w:rFonts w:hint="eastAsia" w:ascii="仿宋_GB2312" w:hAnsi="仿宋" w:eastAsia="仿宋_GB2312" w:cstheme="minorBidi"/>
          <w:kern w:val="2"/>
          <w:sz w:val="32"/>
          <w:szCs w:val="32"/>
          <w:lang w:val="en-US" w:eastAsia="zh-CN" w:bidi="ar-SA"/>
        </w:rPr>
        <w:t>所有评奖资料不退。著作2套原件，其中1套匿名；论文1本原件和2份复印件，其中1份复印件需作匿名处理；调研报告2份，1份匿名处理。</w:t>
      </w:r>
      <w:r>
        <w:rPr>
          <w:rFonts w:hint="eastAsia" w:ascii="仿宋_GB2312" w:hAnsi="宋体" w:eastAsia="仿宋_GB2312" w:cs="宋体"/>
          <w:sz w:val="32"/>
          <w:szCs w:val="32"/>
        </w:rPr>
        <w:br w:type="textWrapping"/>
      </w:r>
      <w:r>
        <w:rPr>
          <w:rFonts w:hint="eastAsia" w:ascii="仿宋_GB2312" w:hAnsi="仿宋" w:eastAsia="仿宋_GB2312" w:cstheme="minorBidi"/>
          <w:b/>
          <w:bCs/>
          <w:kern w:val="2"/>
          <w:sz w:val="32"/>
          <w:szCs w:val="32"/>
          <w:lang w:val="en-US" w:eastAsia="zh-CN" w:bidi="ar-SA"/>
        </w:rPr>
        <w:t>2</w:t>
      </w:r>
      <w:r>
        <w:rPr>
          <w:rFonts w:hint="default" w:ascii="仿宋_GB2312" w:hAnsi="仿宋" w:eastAsia="仿宋_GB2312" w:cstheme="minorBidi"/>
          <w:b/>
          <w:bCs/>
          <w:kern w:val="2"/>
          <w:sz w:val="32"/>
          <w:szCs w:val="32"/>
          <w:lang w:val="en-US" w:eastAsia="zh-CN" w:bidi="ar-SA"/>
        </w:rPr>
        <w:t>1</w:t>
      </w:r>
      <w:r>
        <w:rPr>
          <w:rFonts w:hint="eastAsia" w:ascii="仿宋_GB2312" w:hAnsi="仿宋" w:eastAsia="仿宋_GB2312" w:cstheme="minorBidi"/>
          <w:b/>
          <w:bCs/>
          <w:kern w:val="2"/>
          <w:sz w:val="32"/>
          <w:szCs w:val="32"/>
          <w:lang w:val="en-US" w:eastAsia="zh-CN" w:bidi="ar-SA"/>
        </w:rPr>
        <w:t>.申报材料是双面打印吗？支撑材料是要和申报书一起装订吗？</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宋体" w:eastAsia="仿宋_GB2312" w:cs="宋体"/>
          <w:color w:val="FF0000"/>
          <w:sz w:val="32"/>
          <w:szCs w:val="32"/>
        </w:rPr>
      </w:pPr>
      <w:r>
        <w:rPr>
          <w:rFonts w:hint="eastAsia" w:ascii="仿宋_GB2312" w:hAnsi="仿宋" w:eastAsia="仿宋_GB2312"/>
          <w:b/>
          <w:bCs/>
          <w:sz w:val="32"/>
          <w:szCs w:val="32"/>
        </w:rPr>
        <w:t>答：</w:t>
      </w:r>
      <w:r>
        <w:rPr>
          <w:rFonts w:hint="eastAsia" w:ascii="仿宋_GB2312" w:hAnsi="宋体" w:eastAsia="仿宋_GB2312" w:cs="宋体"/>
          <w:sz w:val="32"/>
          <w:szCs w:val="32"/>
        </w:rPr>
        <w:t>双面打印。系统生成申报表与附件材料装订在一起，如太厚可分册装订。</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22</w:t>
      </w:r>
      <w:r>
        <w:rPr>
          <w:rFonts w:hint="eastAsia" w:ascii="仿宋_GB2312" w:hAnsi="仿宋" w:eastAsia="仿宋_GB2312"/>
          <w:b/>
          <w:bCs/>
          <w:sz w:val="32"/>
          <w:szCs w:val="32"/>
        </w:rPr>
        <w:t>. 申报老师的人事关系所在单位与成果发表单位不一致，该成果应以人事关系所在单位申报还是成果发表单位申报？</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都可以，以不引起新旧单位纠纷为原则，须出具相关证明材料。</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23</w:t>
      </w:r>
      <w:r>
        <w:rPr>
          <w:rFonts w:hint="eastAsia" w:ascii="仿宋_GB2312" w:hAnsi="仿宋" w:eastAsia="仿宋_GB2312"/>
          <w:b/>
          <w:bCs/>
          <w:sz w:val="32"/>
          <w:szCs w:val="32"/>
        </w:rPr>
        <w:t>. 专著不知道印量，可以空着不填吗?</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bCs/>
          <w:sz w:val="32"/>
          <w:szCs w:val="32"/>
        </w:rPr>
        <w:t>答：</w:t>
      </w:r>
      <w:r>
        <w:rPr>
          <w:rFonts w:hint="eastAsia" w:ascii="仿宋_GB2312" w:hAnsi="仿宋" w:eastAsia="仿宋_GB2312"/>
          <w:sz w:val="32"/>
          <w:szCs w:val="32"/>
        </w:rPr>
        <w:t>印量是</w:t>
      </w:r>
      <w:r>
        <w:rPr>
          <w:rFonts w:hint="eastAsia" w:ascii="仿宋_GB2312" w:hAnsi="仿宋" w:eastAsia="仿宋_GB2312"/>
          <w:sz w:val="32"/>
          <w:szCs w:val="32"/>
          <w:lang w:eastAsia="zh-CN"/>
        </w:rPr>
        <w:t>选</w:t>
      </w:r>
      <w:r>
        <w:rPr>
          <w:rFonts w:hint="eastAsia" w:ascii="仿宋_GB2312" w:hAnsi="仿宋" w:eastAsia="仿宋_GB2312"/>
          <w:sz w:val="32"/>
          <w:szCs w:val="32"/>
        </w:rPr>
        <w:t>填项，</w:t>
      </w:r>
      <w:r>
        <w:rPr>
          <w:rFonts w:hint="eastAsia" w:ascii="仿宋_GB2312" w:hAnsi="仿宋" w:eastAsia="仿宋_GB2312"/>
          <w:sz w:val="32"/>
          <w:szCs w:val="32"/>
          <w:lang w:eastAsia="zh-CN"/>
        </w:rPr>
        <w:t>如果报科普读物则必须填写，印量是科普读物评审的重要参考。</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24</w:t>
      </w:r>
      <w:r>
        <w:rPr>
          <w:rFonts w:hint="eastAsia" w:ascii="仿宋_GB2312" w:hAnsi="仿宋" w:eastAsia="仿宋_GB2312"/>
          <w:b/>
          <w:bCs/>
          <w:sz w:val="32"/>
          <w:szCs w:val="32"/>
        </w:rPr>
        <w:t>.申报是否限项？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答：</w:t>
      </w:r>
      <w:r>
        <w:rPr>
          <w:rFonts w:hint="eastAsia" w:ascii="仿宋_GB2312" w:hAnsi="仿宋_GB2312" w:eastAsia="仿宋_GB2312" w:cs="仿宋_GB2312"/>
          <w:sz w:val="32"/>
          <w:szCs w:val="32"/>
        </w:rPr>
        <w:t>个人独立完成的成果，限报1项，可增报1项与他人合作</w:t>
      </w:r>
      <w:r>
        <w:rPr>
          <w:rFonts w:hint="eastAsia" w:ascii="仿宋_GB2312" w:hAnsi="仿宋_GB2312" w:eastAsia="仿宋_GB2312" w:cs="仿宋_GB2312"/>
          <w:sz w:val="32"/>
          <w:szCs w:val="32"/>
          <w:lang w:eastAsia="zh-CN"/>
        </w:rPr>
        <w:t>且不是第一作者的</w:t>
      </w:r>
      <w:r>
        <w:rPr>
          <w:rFonts w:hint="eastAsia" w:ascii="仿宋_GB2312" w:hAnsi="仿宋_GB2312" w:eastAsia="仿宋_GB2312" w:cs="仿宋_GB2312"/>
          <w:sz w:val="32"/>
          <w:szCs w:val="32"/>
        </w:rPr>
        <w:t>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仅有合作成果的，第一作者限报1项，可增报1项与他人合作且不是第一作者的成果；</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25</w:t>
      </w:r>
      <w:r>
        <w:rPr>
          <w:rFonts w:hint="eastAsia" w:ascii="仿宋_GB2312" w:hAnsi="仿宋" w:eastAsia="仿宋_GB2312"/>
          <w:b/>
          <w:bCs/>
          <w:sz w:val="32"/>
          <w:szCs w:val="32"/>
        </w:rPr>
        <w:t>.采纳证明或者批示应用情况保密的话，如何出具相关证明？</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请找相关单位出具证明材料。保证</w:t>
      </w:r>
      <w:r>
        <w:rPr>
          <w:rFonts w:ascii="仿宋_GB2312" w:hAnsi="仿宋" w:eastAsia="仿宋_GB2312"/>
          <w:sz w:val="32"/>
          <w:szCs w:val="32"/>
        </w:rPr>
        <w:t>所提交的材料不涉及国家秘密，无意识形态领域</w:t>
      </w:r>
      <w:r>
        <w:rPr>
          <w:rFonts w:hint="eastAsia" w:ascii="仿宋_GB2312" w:hAnsi="仿宋" w:eastAsia="仿宋_GB2312"/>
          <w:sz w:val="32"/>
          <w:szCs w:val="32"/>
        </w:rPr>
        <w:t>相关</w:t>
      </w:r>
      <w:r>
        <w:rPr>
          <w:rFonts w:ascii="仿宋_GB2312" w:hAnsi="仿宋" w:eastAsia="仿宋_GB2312"/>
          <w:sz w:val="32"/>
          <w:szCs w:val="32"/>
        </w:rPr>
        <w:t>问题。</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26</w:t>
      </w:r>
      <w:r>
        <w:rPr>
          <w:rFonts w:hint="eastAsia" w:ascii="仿宋_GB2312" w:hAnsi="仿宋" w:eastAsia="仿宋_GB2312"/>
          <w:b/>
          <w:bCs/>
          <w:sz w:val="32"/>
          <w:szCs w:val="32"/>
        </w:rPr>
        <w:t>. 申报成果要上传全文还是封面？</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著作：封面</w:t>
      </w:r>
      <w:r>
        <w:rPr>
          <w:rFonts w:ascii="仿宋_GB2312" w:hAnsi="仿宋" w:eastAsia="仿宋_GB2312"/>
          <w:sz w:val="32"/>
          <w:szCs w:val="32"/>
        </w:rPr>
        <w:t>、封底、</w:t>
      </w:r>
      <w:r>
        <w:rPr>
          <w:rFonts w:hint="eastAsia" w:ascii="仿宋_GB2312" w:hAnsi="仿宋" w:eastAsia="仿宋_GB2312"/>
          <w:sz w:val="32"/>
          <w:szCs w:val="32"/>
        </w:rPr>
        <w:t>版权页和目录；论文：封面、目录、正文首页；</w:t>
      </w:r>
      <w:r>
        <w:rPr>
          <w:rFonts w:hint="eastAsia" w:ascii="仿宋_GB2312" w:hAnsi="仿宋" w:eastAsia="仿宋_GB2312"/>
          <w:sz w:val="32"/>
          <w:szCs w:val="32"/>
          <w:lang w:eastAsia="zh-CN"/>
        </w:rPr>
        <w:t>智库</w:t>
      </w:r>
      <w:r>
        <w:rPr>
          <w:rFonts w:hint="eastAsia" w:ascii="仿宋_GB2312" w:hAnsi="仿宋" w:eastAsia="仿宋_GB2312"/>
          <w:sz w:val="32"/>
          <w:szCs w:val="32"/>
        </w:rPr>
        <w:t>报告：结项证书</w:t>
      </w:r>
      <w:r>
        <w:rPr>
          <w:rFonts w:hint="eastAsia" w:ascii="仿宋_GB2312" w:hAnsi="仿宋" w:eastAsia="仿宋_GB2312"/>
          <w:sz w:val="32"/>
          <w:szCs w:val="32"/>
          <w:lang w:eastAsia="zh-CN"/>
        </w:rPr>
        <w:t>、应用证明</w:t>
      </w:r>
      <w:r>
        <w:rPr>
          <w:rFonts w:hint="eastAsia" w:ascii="仿宋_GB2312" w:hAnsi="仿宋" w:eastAsia="仿宋_GB2312"/>
          <w:sz w:val="32"/>
          <w:szCs w:val="32"/>
        </w:rPr>
        <w:t>。这些资料用于校对成果基本信息。获奖情况、采纳应用情况、委托书、授权书等按要求上传。</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27</w:t>
      </w:r>
      <w:r>
        <w:rPr>
          <w:rFonts w:hint="eastAsia" w:ascii="仿宋_GB2312" w:hAnsi="仿宋" w:eastAsia="仿宋_GB2312"/>
          <w:b/>
          <w:bCs/>
          <w:sz w:val="32"/>
          <w:szCs w:val="32"/>
        </w:rPr>
        <w:t>. 纸质材料封面有要求吗？</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纸质材料封面用申报表第一页。</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28</w:t>
      </w:r>
      <w:r>
        <w:rPr>
          <w:rFonts w:hint="eastAsia" w:ascii="仿宋_GB2312" w:hAnsi="仿宋" w:eastAsia="仿宋_GB2312"/>
          <w:b/>
          <w:bCs/>
          <w:sz w:val="32"/>
          <w:szCs w:val="32"/>
        </w:rPr>
        <w:t>. 外文的文章中文翻译稿需要上传到系统里面吗？</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不需要，须附在纸质资料里。</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29</w:t>
      </w:r>
      <w:r>
        <w:rPr>
          <w:rFonts w:hint="eastAsia" w:ascii="仿宋_GB2312" w:hAnsi="仿宋" w:eastAsia="仿宋_GB2312"/>
          <w:b/>
          <w:bCs/>
          <w:sz w:val="32"/>
          <w:szCs w:val="32"/>
        </w:rPr>
        <w:t>. 版权页如下，书名可以写吗：消失的世界和神秘的文明丛书：玛雅，如何填写？ 另外请问译著都需要这样标出来吗？</w:t>
      </w:r>
    </w:p>
    <w:p>
      <w:pPr>
        <w:pStyle w:val="10"/>
        <w:rPr>
          <w:rFonts w:ascii="仿宋_GB2312" w:hAnsi="仿宋" w:eastAsia="仿宋_GB2312"/>
          <w:color w:val="C00000"/>
          <w:sz w:val="32"/>
          <w:szCs w:val="32"/>
        </w:rPr>
      </w:pPr>
      <w:r>
        <w:rPr>
          <w:rFonts w:hint="eastAsia" w:ascii="仿宋_GB2312" w:hAnsi="仿宋" w:eastAsia="仿宋_GB2312"/>
          <w:color w:val="C00000"/>
          <w:sz w:val="32"/>
          <w:szCs w:val="32"/>
        </w:rPr>
        <w:drawing>
          <wp:anchor distT="0" distB="0" distL="114300" distR="114300" simplePos="0" relativeHeight="251659264" behindDoc="0" locked="0" layoutInCell="1" allowOverlap="1">
            <wp:simplePos x="0" y="0"/>
            <wp:positionH relativeFrom="column">
              <wp:posOffset>524510</wp:posOffset>
            </wp:positionH>
            <wp:positionV relativeFrom="paragraph">
              <wp:posOffset>44450</wp:posOffset>
            </wp:positionV>
            <wp:extent cx="3540760" cy="571500"/>
            <wp:effectExtent l="0" t="0" r="2540" b="0"/>
            <wp:wrapNone/>
            <wp:docPr id="1" name="图片 3" descr="C:\Users\Meng\Documents\Tencent Files\150013261\Image\Group\]UWSTJ0E`$Q20$JD7B0B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Meng\Documents\Tencent Files\150013261\Image\Group\]UWSTJ0E`$Q20$JD7B0BY%I.png"/>
                    <pic:cNvPicPr>
                      <a:picLocks noChangeAspect="1"/>
                    </pic:cNvPicPr>
                  </pic:nvPicPr>
                  <pic:blipFill>
                    <a:blip r:embed="rId5"/>
                    <a:srcRect l="27257" t="39568"/>
                    <a:stretch>
                      <a:fillRect/>
                    </a:stretch>
                  </pic:blipFill>
                  <pic:spPr>
                    <a:xfrm>
                      <a:off x="0" y="0"/>
                      <a:ext cx="3540760" cy="571500"/>
                    </a:xfrm>
                    <a:prstGeom prst="rect">
                      <a:avLst/>
                    </a:prstGeom>
                    <a:noFill/>
                    <a:ln>
                      <a:noFill/>
                    </a:ln>
                  </pic:spPr>
                </pic:pic>
              </a:graphicData>
            </a:graphic>
          </wp:anchor>
        </w:drawing>
      </w:r>
    </w:p>
    <w:p>
      <w:pPr>
        <w:pStyle w:val="10"/>
        <w:rPr>
          <w:rFonts w:ascii="仿宋_GB2312" w:hAnsi="仿宋" w:eastAsia="仿宋_GB2312"/>
          <w:color w:val="C00000"/>
          <w:sz w:val="32"/>
          <w:szCs w:val="32"/>
        </w:rPr>
      </w:pP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消失的世界和神秘的文明丛书：玛雅（译著）。译著，点校等作品，在成果名后加括号，填写译著、点校等信息。因为成果不是申报作者创作的。例如：a.消失的世界和神秘的文明丛书：玛雅（译著），b.庄子（点校）。</w:t>
      </w:r>
    </w:p>
    <w:p>
      <w:pPr>
        <w:rPr>
          <w:rFonts w:hint="eastAsia" w:ascii="仿宋_GB2312" w:hAnsi="仿宋" w:eastAsia="仿宋_GB2312"/>
          <w:b/>
          <w:bCs/>
          <w:sz w:val="32"/>
          <w:szCs w:val="32"/>
        </w:rPr>
      </w:pPr>
      <w:r>
        <w:rPr>
          <w:rFonts w:hint="eastAsia" w:ascii="仿宋_GB2312" w:hAnsi="仿宋" w:eastAsia="仿宋_GB2312"/>
          <w:b/>
          <w:bCs/>
          <w:sz w:val="32"/>
          <w:szCs w:val="32"/>
        </w:rPr>
        <w:t>3</w:t>
      </w:r>
      <w:r>
        <w:rPr>
          <w:rFonts w:hint="default" w:ascii="仿宋_GB2312" w:hAnsi="仿宋" w:eastAsia="仿宋_GB2312"/>
          <w:b/>
          <w:bCs/>
          <w:sz w:val="32"/>
          <w:szCs w:val="32"/>
          <w:lang w:val="en-US"/>
        </w:rPr>
        <w:t>0</w:t>
      </w:r>
      <w:r>
        <w:rPr>
          <w:rFonts w:hint="eastAsia" w:ascii="仿宋_GB2312" w:hAnsi="仿宋" w:eastAsia="仿宋_GB2312"/>
          <w:b/>
          <w:bCs/>
          <w:sz w:val="32"/>
          <w:szCs w:val="32"/>
        </w:rPr>
        <w:t>. 纸质材料中作者的导师姓名、毕业院校、已出版著作信息、成果依托项目名称编号等，是否需要匿名处理？</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成果作者姓名和能确定成果作者身份的信息都需要匿名处理，包括照片。</w:t>
      </w:r>
    </w:p>
    <w:p>
      <w:pPr>
        <w:rPr>
          <w:rFonts w:ascii="黑体" w:hAnsi="黑体" w:eastAsia="黑体"/>
          <w:sz w:val="32"/>
          <w:szCs w:val="32"/>
        </w:rPr>
      </w:pPr>
      <w:r>
        <w:rPr>
          <w:rFonts w:hint="eastAsia" w:ascii="黑体" w:hAnsi="黑体" w:eastAsia="黑体"/>
          <w:sz w:val="32"/>
          <w:szCs w:val="32"/>
        </w:rPr>
        <w:t>三、技术问题</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 w:eastAsia="仿宋_GB2312"/>
          <w:sz w:val="32"/>
          <w:szCs w:val="32"/>
        </w:rPr>
      </w:pPr>
      <w:r>
        <w:rPr>
          <w:rFonts w:hint="eastAsia" w:ascii="仿宋_GB2312" w:hAnsi="仿宋" w:eastAsia="仿宋_GB2312"/>
          <w:b/>
          <w:bCs/>
          <w:sz w:val="32"/>
          <w:szCs w:val="32"/>
          <w:lang w:val="en-US" w:eastAsia="zh-CN"/>
        </w:rPr>
        <w:t>1.</w:t>
      </w:r>
      <w:r>
        <w:rPr>
          <w:rFonts w:hint="eastAsia" w:ascii="仿宋_GB2312" w:hAnsi="仿宋" w:eastAsia="仿宋_GB2312"/>
          <w:b/>
          <w:bCs/>
          <w:sz w:val="32"/>
          <w:szCs w:val="32"/>
        </w:rPr>
        <w:t>假如我想申报成果，如何获得登录系统的账号和密码？</w:t>
      </w:r>
      <w:r>
        <w:rPr>
          <w:rFonts w:hint="eastAsia" w:ascii="仿宋_GB2312" w:hAnsi="仿宋" w:eastAsia="仿宋_GB2312"/>
          <w:sz w:val="32"/>
          <w:szCs w:val="32"/>
        </w:rPr>
        <w:cr/>
      </w:r>
      <w:r>
        <w:rPr>
          <w:rFonts w:hint="eastAsia" w:ascii="仿宋_GB2312" w:hAnsi="仿宋" w:eastAsia="仿宋_GB2312"/>
          <w:sz w:val="32"/>
          <w:szCs w:val="32"/>
          <w:lang w:val="en-US" w:eastAsia="zh-CN"/>
        </w:rPr>
        <w:t xml:space="preserve">   </w:t>
      </w:r>
      <w:r>
        <w:rPr>
          <w:rFonts w:hint="eastAsia" w:ascii="仿宋_GB2312" w:hAnsi="仿宋" w:eastAsia="仿宋_GB2312"/>
          <w:b/>
          <w:bCs/>
          <w:sz w:val="32"/>
          <w:szCs w:val="32"/>
          <w:lang w:val="en-US" w:eastAsia="zh-CN"/>
        </w:rPr>
        <w:t xml:space="preserve"> </w:t>
      </w:r>
      <w:r>
        <w:rPr>
          <w:rFonts w:hint="eastAsia" w:ascii="仿宋_GB2312" w:hAnsi="仿宋" w:eastAsia="仿宋_GB2312"/>
          <w:b/>
          <w:bCs/>
          <w:sz w:val="32"/>
          <w:szCs w:val="32"/>
        </w:rPr>
        <w:t>答：</w:t>
      </w:r>
      <w:r>
        <w:rPr>
          <w:rFonts w:hint="eastAsia" w:ascii="仿宋_GB2312" w:hAnsi="仿宋" w:eastAsia="仿宋_GB2312"/>
          <w:sz w:val="32"/>
          <w:szCs w:val="32"/>
        </w:rPr>
        <w:t>可在系统登录页点击“我要注册”，按要求注册账号。</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2.单位管理员能填写成果申报书吗？</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不能。单位管理员负责本单位申报成果的审核。</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假如我申报的成果是和他人合作，其他作者需要注册系统账号吗？</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需要。工作单位在省内的，由合作作者自行在申报系统注册；工作单位在省外、外籍，或已故等其他情况，由申报人联系所在单位管理员添加。</w:t>
      </w:r>
      <w:r>
        <w:rPr>
          <w:rFonts w:hint="eastAsia" w:ascii="仿宋_GB2312" w:hAnsi="仿宋" w:eastAsia="仿宋_GB2312"/>
          <w:sz w:val="32"/>
          <w:szCs w:val="32"/>
        </w:rPr>
        <w:cr/>
      </w: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什么是PDF，如何打开PDF文件？</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PDF是Portable Document Format的缩写，译为可移植文件格式。PDF的文件格式与操作系统平台无关，也就是说，PDF文件不管是在Windows，Unix还是在苹果公司的Mac OS操作系统中都是通用的。可使用PDF阅读器（Adobe Reader）打开PDF格式的电子文档，Adobe Reader是免费软件。</w:t>
      </w:r>
      <w:r>
        <w:rPr>
          <w:rFonts w:hint="eastAsia" w:ascii="仿宋_GB2312" w:hAnsi="仿宋" w:eastAsia="仿宋_GB2312"/>
          <w:sz w:val="32"/>
          <w:szCs w:val="32"/>
        </w:rPr>
        <w:cr/>
      </w: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如何转换PDF格式附件？</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多页的单个附件，可通过以下两种途径将其转换成PDF格式文档：</w:t>
      </w:r>
    </w:p>
    <w:p>
      <w:pPr>
        <w:pStyle w:val="10"/>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通过WPS2005个人版将Word转换成WPS或插入图片到WPS，“文件”-&gt;“输出为PDF格式”菜单命令转换成PDF文档。</w:t>
      </w:r>
    </w:p>
    <w:p>
      <w:pPr>
        <w:pStyle w:val="10"/>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通过Acorbat软件把Word或相关文件转换或打印成PDF。</w:t>
      </w:r>
    </w:p>
    <w:p>
      <w:pPr>
        <w:pStyle w:val="10"/>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通过带PDF转换功能的扫描仪生成PDF。</w:t>
      </w:r>
      <w:r>
        <w:rPr>
          <w:rFonts w:hint="eastAsia" w:ascii="仿宋_GB2312" w:hAnsi="仿宋" w:eastAsia="仿宋_GB2312"/>
          <w:sz w:val="32"/>
          <w:szCs w:val="32"/>
        </w:rPr>
        <w:cr/>
      </w:r>
      <w:r>
        <w:rPr>
          <w:rFonts w:hint="eastAsia" w:ascii="仿宋_GB2312" w:hAnsi="仿宋" w:eastAsia="仿宋_GB2312"/>
          <w:b/>
          <w:bCs/>
          <w:sz w:val="32"/>
          <w:szCs w:val="32"/>
          <w:lang w:val="en-US" w:eastAsia="zh-CN"/>
        </w:rPr>
        <w:t>6.</w:t>
      </w:r>
      <w:r>
        <w:rPr>
          <w:rFonts w:hint="eastAsia" w:ascii="仿宋_GB2312" w:hAnsi="仿宋" w:eastAsia="仿宋_GB2312"/>
          <w:b/>
          <w:bCs/>
          <w:sz w:val="32"/>
          <w:szCs w:val="32"/>
        </w:rPr>
        <w:t>忘记密码怎么办？</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宋体" w:eastAsia="仿宋_GB2312" w:cs="宋体"/>
          <w:b/>
          <w:bCs/>
          <w:sz w:val="32"/>
          <w:szCs w:val="32"/>
        </w:rPr>
        <w:t>答：</w:t>
      </w:r>
      <w:r>
        <w:rPr>
          <w:rFonts w:hint="eastAsia" w:ascii="仿宋_GB2312" w:hAnsi="仿宋" w:eastAsia="仿宋_GB2312"/>
          <w:sz w:val="32"/>
          <w:szCs w:val="32"/>
        </w:rPr>
        <w:t>访问陕西省社科评奖申报与管理系统登录界面，点击【忘记密码】链接，可通过以下方式重置密码。</w:t>
      </w:r>
    </w:p>
    <w:p>
      <w:pPr>
        <w:pStyle w:val="10"/>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a.</w:t>
      </w:r>
      <w:r>
        <w:rPr>
          <w:rFonts w:hint="eastAsia" w:ascii="仿宋_GB2312" w:hAnsi="宋体" w:eastAsia="仿宋_GB2312" w:cs="宋体"/>
          <w:sz w:val="32"/>
          <w:szCs w:val="32"/>
        </w:rPr>
        <w:t>电子邮件。输入注册账号时填写的邮箱后，点击【发送邮件】按钮，然后输入验证码和新密码，进行重置密码。</w:t>
      </w:r>
    </w:p>
    <w:p>
      <w:pPr>
        <w:pStyle w:val="10"/>
        <w:keepNext w:val="0"/>
        <w:keepLines w:val="0"/>
        <w:pageBreakBefore w:val="0"/>
        <w:widowControl w:val="0"/>
        <w:kinsoku/>
        <w:wordWrap/>
        <w:overflowPunct/>
        <w:topLinePunct w:val="0"/>
        <w:autoSpaceDE/>
        <w:autoSpaceDN/>
        <w:bidi w:val="0"/>
        <w:adjustRightInd/>
        <w:snapToGrid/>
        <w:ind w:left="958" w:leftChars="304" w:hanging="320" w:hangingChars="1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b.</w:t>
      </w:r>
      <w:r>
        <w:rPr>
          <w:rFonts w:hint="eastAsia" w:ascii="仿宋_GB2312" w:hAnsi="宋体" w:eastAsia="仿宋_GB2312" w:cs="宋体"/>
          <w:sz w:val="32"/>
          <w:szCs w:val="32"/>
        </w:rPr>
        <w:t>通过受理单位。联系受理单位管理员帮助重置密码。</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sz w:val="32"/>
          <w:szCs w:val="32"/>
        </w:rPr>
      </w:pPr>
      <w:r>
        <w:rPr>
          <w:rFonts w:hint="eastAsia" w:ascii="仿宋_GB2312" w:hAnsi="宋体" w:eastAsia="仿宋_GB2312" w:cs="宋体"/>
          <w:b/>
          <w:bCs/>
          <w:sz w:val="32"/>
          <w:szCs w:val="32"/>
          <w:lang w:val="en-US" w:eastAsia="zh-CN"/>
        </w:rPr>
        <w:t>7.</w:t>
      </w:r>
      <w:r>
        <w:rPr>
          <w:rFonts w:hint="eastAsia" w:ascii="仿宋_GB2312" w:hAnsi="宋体" w:eastAsia="仿宋_GB2312" w:cs="宋体"/>
          <w:b/>
          <w:bCs/>
          <w:sz w:val="32"/>
          <w:szCs w:val="32"/>
        </w:rPr>
        <w:t>怎样才能看到成果审核意见？</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宋体" w:eastAsia="仿宋_GB2312" w:cs="宋体"/>
          <w:sz w:val="32"/>
          <w:szCs w:val="32"/>
        </w:rPr>
      </w:pPr>
      <w:r>
        <w:rPr>
          <w:rFonts w:hint="eastAsia" w:ascii="仿宋_GB2312" w:hAnsi="宋体" w:eastAsia="仿宋_GB2312" w:cs="宋体"/>
          <w:b/>
          <w:bCs/>
          <w:sz w:val="32"/>
          <w:szCs w:val="32"/>
        </w:rPr>
        <w:t>答：</w:t>
      </w:r>
      <w:r>
        <w:rPr>
          <w:rFonts w:hint="eastAsia" w:ascii="仿宋_GB2312" w:hAnsi="宋体" w:eastAsia="仿宋_GB2312" w:cs="宋体"/>
          <w:sz w:val="32"/>
          <w:szCs w:val="32"/>
        </w:rPr>
        <w:t>在成果列表中点击“审核意见”的“查看”按钮，即可查看到上级主管部门对具体成果的所有意见。</w:t>
      </w:r>
      <w:r>
        <w:rPr>
          <w:rFonts w:hint="eastAsia" w:ascii="仿宋_GB2312" w:hAnsi="宋体" w:eastAsia="仿宋_GB2312" w:cs="宋体"/>
          <w:sz w:val="32"/>
          <w:szCs w:val="32"/>
        </w:rPr>
        <w:cr/>
      </w:r>
      <w:r>
        <w:rPr>
          <w:rFonts w:hint="eastAsia" w:ascii="仿宋_GB2312" w:hAnsi="宋体" w:eastAsia="仿宋_GB2312" w:cs="宋体"/>
          <w:b/>
          <w:bCs/>
          <w:sz w:val="32"/>
          <w:szCs w:val="32"/>
          <w:lang w:val="en-US" w:eastAsia="zh-CN"/>
        </w:rPr>
        <w:t>8.</w:t>
      </w:r>
      <w:r>
        <w:rPr>
          <w:rFonts w:hint="eastAsia" w:ascii="仿宋_GB2312" w:hAnsi="宋体" w:eastAsia="仿宋_GB2312" w:cs="宋体"/>
          <w:b/>
          <w:bCs/>
          <w:sz w:val="32"/>
          <w:szCs w:val="32"/>
        </w:rPr>
        <w:t>我的申报书已经提交，我能再修改吗？</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宋体" w:eastAsia="仿宋_GB2312" w:cs="宋体"/>
          <w:sz w:val="32"/>
          <w:szCs w:val="32"/>
        </w:rPr>
      </w:pPr>
      <w:r>
        <w:rPr>
          <w:rFonts w:hint="eastAsia" w:ascii="仿宋_GB2312" w:hAnsi="宋体" w:eastAsia="仿宋_GB2312" w:cs="宋体"/>
          <w:b/>
          <w:bCs/>
          <w:sz w:val="32"/>
          <w:szCs w:val="32"/>
        </w:rPr>
        <w:t>答：</w:t>
      </w:r>
      <w:r>
        <w:rPr>
          <w:rFonts w:hint="eastAsia" w:ascii="仿宋_GB2312" w:hAnsi="宋体" w:eastAsia="仿宋_GB2312" w:cs="宋体"/>
          <w:sz w:val="32"/>
          <w:szCs w:val="32"/>
        </w:rPr>
        <w:t>可以，但是需要联系</w:t>
      </w:r>
      <w:r>
        <w:rPr>
          <w:rFonts w:hint="eastAsia" w:ascii="仿宋_GB2312" w:hAnsi="宋体" w:eastAsia="仿宋_GB2312" w:cs="宋体"/>
          <w:sz w:val="32"/>
          <w:szCs w:val="32"/>
          <w:lang w:eastAsia="zh-CN"/>
        </w:rPr>
        <w:t>依托单位</w:t>
      </w:r>
      <w:r>
        <w:rPr>
          <w:rFonts w:hint="eastAsia" w:ascii="仿宋_GB2312" w:hAnsi="宋体" w:eastAsia="仿宋_GB2312" w:cs="宋体"/>
          <w:sz w:val="32"/>
          <w:szCs w:val="32"/>
        </w:rPr>
        <w:t>管理员退回后才能进行修改。</w:t>
      </w:r>
    </w:p>
    <w:p>
      <w:pPr>
        <w:rPr>
          <w:rFonts w:ascii="黑体" w:hAnsi="黑体" w:eastAsia="黑体"/>
          <w:sz w:val="32"/>
          <w:szCs w:val="32"/>
        </w:rPr>
      </w:pPr>
      <w:r>
        <w:rPr>
          <w:rFonts w:hint="eastAsia" w:ascii="黑体" w:hAnsi="黑体" w:eastAsia="黑体"/>
          <w:sz w:val="32"/>
          <w:szCs w:val="32"/>
        </w:rPr>
        <w:t>四、成果匿名问题</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1</w:t>
      </w:r>
      <w:r>
        <w:rPr>
          <w:rFonts w:hint="eastAsia" w:ascii="仿宋_GB2312" w:hAnsi="仿宋" w:eastAsia="仿宋_GB2312"/>
          <w:b/>
          <w:bCs/>
          <w:sz w:val="32"/>
          <w:szCs w:val="32"/>
        </w:rPr>
        <w:t>.著作都有哪些地方需要匿名？</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著作主要是封面、封里、书脊、衬页、扉页、前言、后记等出现作者姓名及能够确认作者身份的信息都需要匿名。</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2</w:t>
      </w:r>
      <w:r>
        <w:rPr>
          <w:rFonts w:hint="eastAsia" w:ascii="仿宋_GB2312" w:hAnsi="仿宋" w:eastAsia="仿宋_GB2312"/>
          <w:b/>
          <w:bCs/>
          <w:sz w:val="32"/>
          <w:szCs w:val="32"/>
        </w:rPr>
        <w:t>.论文都有哪些地方需要匿名？</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论文原件不匿名。复印件中的一份进行匿名，主要有封面、正文、注释等地方需要匿名。</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3</w:t>
      </w:r>
      <w:r>
        <w:rPr>
          <w:rFonts w:hint="eastAsia" w:ascii="仿宋_GB2312" w:hAnsi="仿宋" w:eastAsia="仿宋_GB2312"/>
          <w:b/>
          <w:bCs/>
          <w:sz w:val="32"/>
          <w:szCs w:val="32"/>
        </w:rPr>
        <w:t>.</w:t>
      </w:r>
      <w:r>
        <w:rPr>
          <w:rFonts w:hint="eastAsia" w:ascii="仿宋_GB2312" w:hAnsi="仿宋" w:eastAsia="仿宋_GB2312"/>
          <w:b/>
          <w:bCs/>
          <w:sz w:val="32"/>
          <w:szCs w:val="32"/>
          <w:lang w:eastAsia="zh-CN"/>
        </w:rPr>
        <w:t>智库</w:t>
      </w:r>
      <w:r>
        <w:rPr>
          <w:rFonts w:hint="eastAsia" w:ascii="仿宋_GB2312" w:hAnsi="仿宋" w:eastAsia="仿宋_GB2312"/>
          <w:b/>
          <w:bCs/>
          <w:sz w:val="32"/>
          <w:szCs w:val="32"/>
        </w:rPr>
        <w:t>报告哪些地方需要匿名？</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lang w:eastAsia="zh-CN"/>
        </w:rPr>
        <w:t>智库</w:t>
      </w:r>
      <w:r>
        <w:rPr>
          <w:rFonts w:hint="eastAsia" w:ascii="仿宋_GB2312" w:hAnsi="仿宋" w:eastAsia="仿宋_GB2312"/>
          <w:sz w:val="32"/>
          <w:szCs w:val="32"/>
        </w:rPr>
        <w:t>报告的封面，前言，印证材料等出现作者信息的都需要匿名。</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4</w:t>
      </w:r>
      <w:r>
        <w:rPr>
          <w:rFonts w:hint="eastAsia" w:ascii="仿宋_GB2312" w:hAnsi="仿宋" w:eastAsia="仿宋_GB2312"/>
          <w:b/>
          <w:bCs/>
          <w:sz w:val="32"/>
          <w:szCs w:val="32"/>
        </w:rPr>
        <w:t>.申报书哪些地方需要匿名？</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申报书中的匿名件需要匿名处理，主要是匿名件中的证明材料、获奖证书、书评等地方需要匿名。</w:t>
      </w:r>
    </w:p>
    <w:p>
      <w:pPr>
        <w:rPr>
          <w:rFonts w:hint="eastAsia" w:ascii="仿宋_GB2312" w:hAnsi="仿宋" w:eastAsia="仿宋_GB2312"/>
          <w:b/>
          <w:bCs/>
          <w:sz w:val="32"/>
          <w:szCs w:val="32"/>
        </w:rPr>
      </w:pPr>
      <w:r>
        <w:rPr>
          <w:rFonts w:hint="default" w:ascii="仿宋_GB2312" w:hAnsi="仿宋" w:eastAsia="仿宋_GB2312"/>
          <w:b/>
          <w:bCs/>
          <w:sz w:val="32"/>
          <w:szCs w:val="32"/>
          <w:lang w:val="en-US"/>
        </w:rPr>
        <w:t>5</w:t>
      </w:r>
      <w:r>
        <w:rPr>
          <w:rFonts w:hint="eastAsia" w:ascii="仿宋_GB2312" w:hAnsi="仿宋" w:eastAsia="仿宋_GB2312"/>
          <w:b/>
          <w:bCs/>
          <w:sz w:val="32"/>
          <w:szCs w:val="32"/>
        </w:rPr>
        <w:t>.匿名需要达到什么样的效果？</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答：</w:t>
      </w:r>
      <w:r>
        <w:rPr>
          <w:rFonts w:hint="eastAsia" w:ascii="仿宋_GB2312" w:hAnsi="仿宋" w:eastAsia="仿宋_GB2312"/>
          <w:sz w:val="32"/>
          <w:szCs w:val="32"/>
        </w:rPr>
        <w:t>匿名后成果作者信息，从正面不可见，从纸的反面也看不到。最好采用涂抹后再粘贴双重匿名的方法操作。</w:t>
      </w:r>
    </w:p>
    <w:p>
      <w:pPr>
        <w:pStyle w:val="10"/>
        <w:rPr>
          <w:rFonts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40F57B-14D8-4334-B680-E4F6BFB12F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64F9D873-63E0-49E3-91EC-9215A0CE93EB}"/>
  </w:font>
  <w:font w:name="仿宋">
    <w:panose1 w:val="02010609060101010101"/>
    <w:charset w:val="86"/>
    <w:family w:val="modern"/>
    <w:pitch w:val="default"/>
    <w:sig w:usb0="800002BF" w:usb1="38CF7CFA" w:usb2="00000016" w:usb3="00000000" w:csb0="00040001" w:csb1="00000000"/>
    <w:embedRegular r:id="rId3" w:fontKey="{E09C6527-3FDD-4AA0-A5FE-B1296A358E7B}"/>
  </w:font>
  <w:font w:name="仿宋_GB2312">
    <w:panose1 w:val="02010609030101010101"/>
    <w:charset w:val="86"/>
    <w:family w:val="auto"/>
    <w:pitch w:val="default"/>
    <w:sig w:usb0="00000001" w:usb1="080E0000" w:usb2="00000000" w:usb3="00000000" w:csb0="00040000" w:csb1="00000000"/>
    <w:embedRegular r:id="rId4" w:fontKey="{DB0E331F-4814-4432-B663-967FD64C18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8558F"/>
    <w:multiLevelType w:val="singleLevel"/>
    <w:tmpl w:val="D6D8558F"/>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ZGI0ODExYTI3ODM1YTFhMmNjNDM2M2M3MzgyZmUifQ=="/>
  </w:docVars>
  <w:rsids>
    <w:rsidRoot w:val="007056A6"/>
    <w:rsid w:val="0003269C"/>
    <w:rsid w:val="00091ABE"/>
    <w:rsid w:val="000C194C"/>
    <w:rsid w:val="000D51DB"/>
    <w:rsid w:val="000D6277"/>
    <w:rsid w:val="00137532"/>
    <w:rsid w:val="00145D05"/>
    <w:rsid w:val="00187668"/>
    <w:rsid w:val="00214D78"/>
    <w:rsid w:val="00231913"/>
    <w:rsid w:val="002722D3"/>
    <w:rsid w:val="002B46EE"/>
    <w:rsid w:val="00395838"/>
    <w:rsid w:val="00463C64"/>
    <w:rsid w:val="004834EE"/>
    <w:rsid w:val="00491003"/>
    <w:rsid w:val="004B1C5D"/>
    <w:rsid w:val="004D6EEE"/>
    <w:rsid w:val="004F6402"/>
    <w:rsid w:val="00505E46"/>
    <w:rsid w:val="00542FDB"/>
    <w:rsid w:val="005568EB"/>
    <w:rsid w:val="005906B2"/>
    <w:rsid w:val="005D6A05"/>
    <w:rsid w:val="005E656F"/>
    <w:rsid w:val="005F6C6C"/>
    <w:rsid w:val="00616777"/>
    <w:rsid w:val="00640AC8"/>
    <w:rsid w:val="00695C9F"/>
    <w:rsid w:val="006C1D9D"/>
    <w:rsid w:val="006D6569"/>
    <w:rsid w:val="006F6F34"/>
    <w:rsid w:val="007056A6"/>
    <w:rsid w:val="00791629"/>
    <w:rsid w:val="007B06A6"/>
    <w:rsid w:val="00801721"/>
    <w:rsid w:val="0081756A"/>
    <w:rsid w:val="00957F5D"/>
    <w:rsid w:val="00973234"/>
    <w:rsid w:val="00975031"/>
    <w:rsid w:val="009A26C6"/>
    <w:rsid w:val="009E245A"/>
    <w:rsid w:val="00A80E89"/>
    <w:rsid w:val="00AA623C"/>
    <w:rsid w:val="00AA70ED"/>
    <w:rsid w:val="00AD4951"/>
    <w:rsid w:val="00B35A01"/>
    <w:rsid w:val="00B47FDF"/>
    <w:rsid w:val="00B573C2"/>
    <w:rsid w:val="00B61B85"/>
    <w:rsid w:val="00BA2F6C"/>
    <w:rsid w:val="00BA36DA"/>
    <w:rsid w:val="00BB7F94"/>
    <w:rsid w:val="00BC2DA2"/>
    <w:rsid w:val="00BD2873"/>
    <w:rsid w:val="00C460A2"/>
    <w:rsid w:val="00C65240"/>
    <w:rsid w:val="00C93998"/>
    <w:rsid w:val="00C95951"/>
    <w:rsid w:val="00CC0309"/>
    <w:rsid w:val="00CE32F6"/>
    <w:rsid w:val="00CF6E99"/>
    <w:rsid w:val="00D0148E"/>
    <w:rsid w:val="00D859FC"/>
    <w:rsid w:val="00DC06FA"/>
    <w:rsid w:val="00E02073"/>
    <w:rsid w:val="00E10C6E"/>
    <w:rsid w:val="00E4224B"/>
    <w:rsid w:val="00E52A57"/>
    <w:rsid w:val="00ED3999"/>
    <w:rsid w:val="00EF4891"/>
    <w:rsid w:val="00F00952"/>
    <w:rsid w:val="00F30789"/>
    <w:rsid w:val="00F436AF"/>
    <w:rsid w:val="00F66181"/>
    <w:rsid w:val="00F76F3E"/>
    <w:rsid w:val="00FE1330"/>
    <w:rsid w:val="00FF71AD"/>
    <w:rsid w:val="05CC0260"/>
    <w:rsid w:val="0E2938BC"/>
    <w:rsid w:val="0F733407"/>
    <w:rsid w:val="10111AF3"/>
    <w:rsid w:val="10124C21"/>
    <w:rsid w:val="12D62C1D"/>
    <w:rsid w:val="15F97F69"/>
    <w:rsid w:val="18A90AD5"/>
    <w:rsid w:val="19293379"/>
    <w:rsid w:val="1F802633"/>
    <w:rsid w:val="22C70831"/>
    <w:rsid w:val="22F027E4"/>
    <w:rsid w:val="23AD5943"/>
    <w:rsid w:val="2C4B1E09"/>
    <w:rsid w:val="32AF0F30"/>
    <w:rsid w:val="359A5306"/>
    <w:rsid w:val="373AFB72"/>
    <w:rsid w:val="39523CD8"/>
    <w:rsid w:val="3C212144"/>
    <w:rsid w:val="3DE71496"/>
    <w:rsid w:val="3EDF1283"/>
    <w:rsid w:val="3FFFDBCF"/>
    <w:rsid w:val="44794EB7"/>
    <w:rsid w:val="473705A2"/>
    <w:rsid w:val="4C8C1C36"/>
    <w:rsid w:val="4D195A50"/>
    <w:rsid w:val="56352997"/>
    <w:rsid w:val="58BF314E"/>
    <w:rsid w:val="59FD3B58"/>
    <w:rsid w:val="5DDE28D4"/>
    <w:rsid w:val="5F3E99F7"/>
    <w:rsid w:val="68952405"/>
    <w:rsid w:val="6E51685D"/>
    <w:rsid w:val="6EA60FD5"/>
    <w:rsid w:val="6EDE684A"/>
    <w:rsid w:val="6EFB2032"/>
    <w:rsid w:val="6F5BBE72"/>
    <w:rsid w:val="6FB8C80D"/>
    <w:rsid w:val="6FFA5B3C"/>
    <w:rsid w:val="71AF8E7F"/>
    <w:rsid w:val="7245500C"/>
    <w:rsid w:val="79DD5913"/>
    <w:rsid w:val="7A9C6777"/>
    <w:rsid w:val="7AFF3FB3"/>
    <w:rsid w:val="7B542EFE"/>
    <w:rsid w:val="7ED78038"/>
    <w:rsid w:val="7F597974"/>
    <w:rsid w:val="96EB5AF2"/>
    <w:rsid w:val="9EFE3A76"/>
    <w:rsid w:val="BBFDE343"/>
    <w:rsid w:val="D253F351"/>
    <w:rsid w:val="DAF70FC7"/>
    <w:rsid w:val="DFEFD19D"/>
    <w:rsid w:val="FBBFAB55"/>
    <w:rsid w:val="FEFE8500"/>
    <w:rsid w:val="FFF730EE"/>
    <w:rsid w:val="FFF74E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宋体" w:hAnsi="宋体" w:cs="Times New Roman"/>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9E0D1-97BB-45D1-8E78-CFEFDCCDF39E}">
  <ds:schemaRefs/>
</ds:datastoreItem>
</file>

<file path=docProps/app.xml><?xml version="1.0" encoding="utf-8"?>
<Properties xmlns="http://schemas.openxmlformats.org/officeDocument/2006/extended-properties" xmlns:vt="http://schemas.openxmlformats.org/officeDocument/2006/docPropsVTypes">
  <Template>Normal</Template>
  <Pages>12</Pages>
  <Words>700</Words>
  <Characters>3995</Characters>
  <Lines>33</Lines>
  <Paragraphs>9</Paragraphs>
  <TotalTime>0</TotalTime>
  <ScaleCrop>false</ScaleCrop>
  <LinksUpToDate>false</LinksUpToDate>
  <CharactersWithSpaces>4686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2021-06-18T01:12:00Z</dcterms:created>
  <dc:creator>lenovo</dc:creator>
  <cp:lastModifiedBy>lenovo</cp:lastModifiedBy>
  <cp:lastPrinted>2025-07-04T17:39:00Z</cp:lastPrinted>
  <dcterms:modified xsi:type="dcterms:W3CDTF">2025-07-14T01:30:15Z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C6E9944D1D3C4A8F9B89C15FEFD9FAC7_13</vt:lpwstr>
  </property>
</Properties>
</file>